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E0D" w:rsidRDefault="00000000">
      <w:pPr>
        <w:pStyle w:val="Title"/>
        <w:rPr>
          <w:sz w:val="30"/>
          <w:szCs w:val="30"/>
        </w:rPr>
      </w:pPr>
      <w:r>
        <w:rPr>
          <w:sz w:val="30"/>
          <w:szCs w:val="30"/>
        </w:rPr>
        <w:t>St. Paul’s Lutheran Church - Board of Directors Meeting Minutes</w:t>
      </w:r>
    </w:p>
    <w:p w:rsidR="00533E0D" w:rsidRDefault="00000000">
      <w:pPr>
        <w:pStyle w:val="Title"/>
      </w:pPr>
      <w:r>
        <w:rPr>
          <w:sz w:val="30"/>
          <w:szCs w:val="30"/>
        </w:rPr>
        <w:tab/>
      </w:r>
      <w:r>
        <w:rPr>
          <w:sz w:val="30"/>
          <w:szCs w:val="30"/>
        </w:rPr>
        <w:tab/>
      </w:r>
      <w:r>
        <w:rPr>
          <w:sz w:val="30"/>
          <w:szCs w:val="30"/>
        </w:rPr>
        <w:tab/>
      </w:r>
      <w:r>
        <w:rPr>
          <w:sz w:val="30"/>
          <w:szCs w:val="30"/>
        </w:rPr>
        <w:tab/>
        <w:t>February 12, 2025</w:t>
      </w:r>
    </w:p>
    <w:p w:rsidR="00533E0D" w:rsidRDefault="00533E0D">
      <w:pPr>
        <w:pStyle w:val="BodyA"/>
        <w:rPr>
          <w:b/>
          <w:bCs/>
        </w:rPr>
      </w:pPr>
    </w:p>
    <w:p w:rsidR="00533E0D" w:rsidRDefault="00000000">
      <w:pPr>
        <w:pStyle w:val="BodyA"/>
        <w:rPr>
          <w:b/>
          <w:bCs/>
          <w:sz w:val="24"/>
          <w:szCs w:val="24"/>
        </w:rPr>
      </w:pPr>
      <w:r>
        <w:rPr>
          <w:b/>
          <w:bCs/>
          <w:sz w:val="24"/>
          <w:szCs w:val="24"/>
        </w:rPr>
        <w:t>2025 St. Paul’s Board of Directors:</w:t>
      </w:r>
    </w:p>
    <w:p w:rsidR="00533E0D" w:rsidRDefault="00000000">
      <w:pPr>
        <w:pStyle w:val="BodyA"/>
        <w:rPr>
          <w:sz w:val="24"/>
          <w:szCs w:val="24"/>
        </w:rPr>
      </w:pPr>
      <w:r>
        <w:rPr>
          <w:sz w:val="24"/>
          <w:szCs w:val="24"/>
        </w:rPr>
        <w:t>Zac Huffman, Bernice Prescott, Cyndie Dixon, Madonna Howard, Patrick Dugan,</w:t>
      </w:r>
    </w:p>
    <w:p w:rsidR="00533E0D" w:rsidRDefault="00000000">
      <w:pPr>
        <w:pStyle w:val="BodyA"/>
        <w:rPr>
          <w:sz w:val="24"/>
          <w:szCs w:val="24"/>
        </w:rPr>
      </w:pPr>
      <w:r>
        <w:rPr>
          <w:sz w:val="24"/>
          <w:szCs w:val="24"/>
        </w:rPr>
        <w:t>Chad Muntz, Paul Koch, Pr. Schreiber</w:t>
      </w:r>
    </w:p>
    <w:p w:rsidR="00533E0D" w:rsidRDefault="00000000">
      <w:pPr>
        <w:pStyle w:val="BodyA"/>
        <w:rPr>
          <w:sz w:val="24"/>
          <w:szCs w:val="24"/>
        </w:rPr>
      </w:pPr>
      <w:r>
        <w:rPr>
          <w:b/>
          <w:bCs/>
          <w:sz w:val="24"/>
          <w:szCs w:val="24"/>
        </w:rPr>
        <w:t>Present:</w:t>
      </w:r>
      <w:r>
        <w:rPr>
          <w:sz w:val="24"/>
          <w:szCs w:val="24"/>
        </w:rPr>
        <w:t xml:space="preserve"> Pastor Schreiber, Zac, Bernice, Cyndie, Madonna, Patrick, Chad and Paul</w:t>
      </w:r>
    </w:p>
    <w:p w:rsidR="00533E0D" w:rsidRDefault="00533E0D">
      <w:pPr>
        <w:pStyle w:val="NoSpacing"/>
        <w:rPr>
          <w:rFonts w:ascii="Helvetica" w:eastAsia="Helvetica" w:hAnsi="Helvetica" w:cs="Helvetica"/>
          <w:sz w:val="24"/>
          <w:szCs w:val="24"/>
        </w:rPr>
      </w:pPr>
    </w:p>
    <w:p w:rsidR="00533E0D" w:rsidRDefault="00000000">
      <w:pPr>
        <w:pStyle w:val="NoSpacing"/>
        <w:rPr>
          <w:rFonts w:ascii="Helvetica" w:eastAsia="Helvetica" w:hAnsi="Helvetica" w:cs="Helvetica"/>
          <w:sz w:val="24"/>
          <w:szCs w:val="24"/>
        </w:rPr>
      </w:pPr>
      <w:r>
        <w:rPr>
          <w:rFonts w:ascii="Helvetica" w:hAnsi="Helvetica"/>
          <w:sz w:val="24"/>
          <w:szCs w:val="24"/>
        </w:rPr>
        <w:t xml:space="preserve">The meeting was called to order by Zac and Pastor opened the meeting with prayer. </w:t>
      </w:r>
    </w:p>
    <w:p w:rsidR="00533E0D" w:rsidRDefault="00533E0D">
      <w:pPr>
        <w:pStyle w:val="NoSpacing"/>
        <w:rPr>
          <w:rFonts w:ascii="Helvetica" w:eastAsia="Helvetica" w:hAnsi="Helvetica" w:cs="Helvetica"/>
          <w:sz w:val="24"/>
          <w:szCs w:val="24"/>
        </w:rPr>
      </w:pPr>
    </w:p>
    <w:p w:rsidR="00533E0D" w:rsidRDefault="00000000">
      <w:pPr>
        <w:pStyle w:val="NoSpacing"/>
        <w:rPr>
          <w:rFonts w:ascii="Helvetica" w:eastAsia="Helvetica" w:hAnsi="Helvetica" w:cs="Helvetica"/>
          <w:sz w:val="24"/>
          <w:szCs w:val="24"/>
        </w:rPr>
      </w:pPr>
      <w:r>
        <w:rPr>
          <w:rFonts w:ascii="Helvetica" w:hAnsi="Helvetica"/>
          <w:sz w:val="24"/>
          <w:szCs w:val="24"/>
        </w:rPr>
        <w:t xml:space="preserve">The minutes of January 8, 2025 </w:t>
      </w:r>
      <w:proofErr w:type="spellStart"/>
      <w:r>
        <w:rPr>
          <w:rFonts w:ascii="Helvetica" w:hAnsi="Helvetica"/>
          <w:sz w:val="24"/>
          <w:szCs w:val="24"/>
        </w:rPr>
        <w:t>BoD</w:t>
      </w:r>
      <w:proofErr w:type="spellEnd"/>
      <w:r>
        <w:rPr>
          <w:rFonts w:ascii="Helvetica" w:hAnsi="Helvetica"/>
          <w:sz w:val="24"/>
          <w:szCs w:val="24"/>
        </w:rPr>
        <w:t xml:space="preserve"> were approved.</w:t>
      </w:r>
    </w:p>
    <w:p w:rsidR="00533E0D" w:rsidRDefault="00533E0D">
      <w:pPr>
        <w:pStyle w:val="NoSpacing"/>
        <w:rPr>
          <w:rFonts w:ascii="Helvetica" w:eastAsia="Helvetica" w:hAnsi="Helvetica" w:cs="Helvetica"/>
          <w:sz w:val="24"/>
          <w:szCs w:val="24"/>
        </w:rPr>
      </w:pPr>
    </w:p>
    <w:p w:rsidR="00533E0D" w:rsidRDefault="00000000">
      <w:pPr>
        <w:pStyle w:val="NoSpacing"/>
        <w:rPr>
          <w:rFonts w:ascii="Helvetica" w:eastAsia="Helvetica" w:hAnsi="Helvetica" w:cs="Helvetica"/>
          <w:sz w:val="24"/>
          <w:szCs w:val="24"/>
        </w:rPr>
      </w:pPr>
      <w:r>
        <w:rPr>
          <w:rFonts w:ascii="Helvetica" w:hAnsi="Helvetica"/>
          <w:sz w:val="24"/>
          <w:szCs w:val="24"/>
        </w:rPr>
        <w:t xml:space="preserve">The Treasurer’s Report from January, 2025 was approved. </w:t>
      </w:r>
    </w:p>
    <w:p w:rsidR="00533E0D" w:rsidRDefault="00000000">
      <w:pPr>
        <w:pStyle w:val="BodyA"/>
        <w:rPr>
          <w:sz w:val="24"/>
          <w:szCs w:val="24"/>
        </w:rPr>
      </w:pPr>
      <w:r>
        <w:rPr>
          <w:sz w:val="24"/>
          <w:szCs w:val="24"/>
        </w:rPr>
        <w:t xml:space="preserve">January Budget Status: </w:t>
      </w:r>
      <w:r>
        <w:rPr>
          <w:b/>
          <w:bCs/>
          <w:sz w:val="24"/>
          <w:szCs w:val="24"/>
        </w:rPr>
        <w:t>93.98%</w:t>
      </w:r>
    </w:p>
    <w:p w:rsidR="00533E0D" w:rsidRDefault="00000000">
      <w:pPr>
        <w:pStyle w:val="BodyA"/>
        <w:rPr>
          <w:sz w:val="24"/>
          <w:szCs w:val="24"/>
        </w:rPr>
      </w:pPr>
      <w:r>
        <w:rPr>
          <w:sz w:val="24"/>
          <w:szCs w:val="24"/>
        </w:rPr>
        <w:tab/>
        <w:t xml:space="preserve">- Offerings YTD: $17,504.97; under goal by </w:t>
      </w:r>
      <w:r>
        <w:rPr>
          <w:b/>
          <w:bCs/>
          <w:color w:val="FF2600"/>
          <w:sz w:val="24"/>
          <w:szCs w:val="24"/>
          <w:u w:color="FF2600"/>
        </w:rPr>
        <w:t>$1,121.97</w:t>
      </w:r>
    </w:p>
    <w:p w:rsidR="00533E0D" w:rsidRDefault="00000000">
      <w:pPr>
        <w:pStyle w:val="BodyA"/>
        <w:rPr>
          <w:sz w:val="24"/>
          <w:szCs w:val="24"/>
        </w:rPr>
      </w:pPr>
      <w:r>
        <w:rPr>
          <w:sz w:val="24"/>
          <w:szCs w:val="24"/>
        </w:rPr>
        <w:tab/>
        <w:t xml:space="preserve">- Expenses YE: $16,247.59; under budget </w:t>
      </w:r>
      <w:r>
        <w:rPr>
          <w:b/>
          <w:bCs/>
          <w:sz w:val="24"/>
          <w:szCs w:val="24"/>
          <w:u w:color="FF2600"/>
        </w:rPr>
        <w:t>$1,634.02</w:t>
      </w:r>
    </w:p>
    <w:p w:rsidR="00533E0D" w:rsidRDefault="00000000">
      <w:pPr>
        <w:pStyle w:val="BodyA"/>
        <w:rPr>
          <w:sz w:val="24"/>
          <w:szCs w:val="24"/>
        </w:rPr>
      </w:pPr>
      <w:r>
        <w:rPr>
          <w:sz w:val="24"/>
          <w:szCs w:val="24"/>
        </w:rPr>
        <w:tab/>
        <w:t xml:space="preserve">- Overall YE: all income minus expenses </w:t>
      </w:r>
      <w:r>
        <w:rPr>
          <w:b/>
          <w:bCs/>
          <w:sz w:val="24"/>
          <w:szCs w:val="24"/>
          <w:u w:color="FF2600"/>
        </w:rPr>
        <w:t>$512.05</w:t>
      </w:r>
    </w:p>
    <w:p w:rsidR="00533E0D" w:rsidRDefault="00000000">
      <w:pPr>
        <w:pStyle w:val="BodyA"/>
        <w:rPr>
          <w:sz w:val="24"/>
          <w:szCs w:val="24"/>
        </w:rPr>
      </w:pPr>
      <w:r>
        <w:rPr>
          <w:b/>
          <w:bCs/>
          <w:sz w:val="24"/>
          <w:szCs w:val="24"/>
        </w:rPr>
        <w:tab/>
      </w:r>
      <w:r>
        <w:rPr>
          <w:sz w:val="24"/>
          <w:szCs w:val="24"/>
        </w:rPr>
        <w:t>- 2025 budget: $228,523.25; $3,601.00 decrease over 2024</w:t>
      </w:r>
    </w:p>
    <w:p w:rsidR="00533E0D" w:rsidRDefault="00000000">
      <w:pPr>
        <w:pStyle w:val="BodyA"/>
        <w:rPr>
          <w:sz w:val="24"/>
          <w:szCs w:val="24"/>
        </w:rPr>
      </w:pPr>
      <w:r>
        <w:rPr>
          <w:sz w:val="24"/>
          <w:szCs w:val="24"/>
        </w:rPr>
        <w:tab/>
      </w:r>
      <w:r>
        <w:rPr>
          <w:sz w:val="24"/>
          <w:szCs w:val="24"/>
        </w:rPr>
        <w:tab/>
        <w:t>$4,394.68/</w:t>
      </w:r>
      <w:proofErr w:type="spellStart"/>
      <w:r>
        <w:rPr>
          <w:sz w:val="24"/>
          <w:szCs w:val="24"/>
        </w:rPr>
        <w:t>wk</w:t>
      </w:r>
      <w:proofErr w:type="spellEnd"/>
      <w:r>
        <w:rPr>
          <w:sz w:val="24"/>
          <w:szCs w:val="24"/>
        </w:rPr>
        <w:t xml:space="preserve"> needed to meet budget</w:t>
      </w:r>
    </w:p>
    <w:p w:rsidR="00533E0D" w:rsidRDefault="00000000">
      <w:pPr>
        <w:pStyle w:val="BodyA"/>
        <w:rPr>
          <w:sz w:val="24"/>
          <w:szCs w:val="24"/>
        </w:rPr>
      </w:pPr>
      <w:r>
        <w:rPr>
          <w:sz w:val="24"/>
          <w:szCs w:val="24"/>
        </w:rPr>
        <w:tab/>
      </w:r>
    </w:p>
    <w:p w:rsidR="00533E0D" w:rsidRDefault="00000000">
      <w:pPr>
        <w:pStyle w:val="BodyA"/>
        <w:rPr>
          <w:sz w:val="24"/>
          <w:szCs w:val="24"/>
        </w:rPr>
      </w:pPr>
      <w:r>
        <w:rPr>
          <w:sz w:val="24"/>
          <w:szCs w:val="24"/>
        </w:rPr>
        <w:tab/>
      </w:r>
      <w:r>
        <w:rPr>
          <w:b/>
          <w:bCs/>
          <w:sz w:val="24"/>
          <w:szCs w:val="24"/>
        </w:rPr>
        <w:t>Dana reclassifying Report Liabilities as Restricted &amp; Unrestricted</w:t>
      </w:r>
    </w:p>
    <w:p w:rsidR="00533E0D" w:rsidRDefault="00000000">
      <w:pPr>
        <w:pStyle w:val="BodyA"/>
        <w:rPr>
          <w:sz w:val="24"/>
          <w:szCs w:val="24"/>
        </w:rPr>
      </w:pPr>
      <w:r>
        <w:rPr>
          <w:sz w:val="24"/>
          <w:szCs w:val="24"/>
        </w:rPr>
        <w:t xml:space="preserve"> </w:t>
      </w:r>
    </w:p>
    <w:p w:rsidR="00533E0D" w:rsidRDefault="00000000">
      <w:pPr>
        <w:pStyle w:val="BodyA"/>
        <w:rPr>
          <w:sz w:val="24"/>
          <w:szCs w:val="24"/>
        </w:rPr>
      </w:pPr>
      <w:r>
        <w:rPr>
          <w:sz w:val="24"/>
          <w:szCs w:val="24"/>
        </w:rPr>
        <w:tab/>
      </w:r>
      <w:r>
        <w:rPr>
          <w:b/>
          <w:bCs/>
          <w:sz w:val="24"/>
          <w:szCs w:val="24"/>
        </w:rPr>
        <w:t>LCEF Term Note 9863 matures 2/15/25: $48,319.64</w:t>
      </w:r>
    </w:p>
    <w:p w:rsidR="00533E0D" w:rsidRDefault="00000000">
      <w:pPr>
        <w:pStyle w:val="BodyA"/>
        <w:rPr>
          <w:sz w:val="24"/>
          <w:szCs w:val="24"/>
        </w:rPr>
      </w:pPr>
      <w:r>
        <w:rPr>
          <w:sz w:val="24"/>
          <w:szCs w:val="24"/>
        </w:rPr>
        <w:tab/>
      </w:r>
      <w:r>
        <w:rPr>
          <w:sz w:val="24"/>
          <w:szCs w:val="24"/>
        </w:rPr>
        <w:tab/>
      </w:r>
      <w:r>
        <w:rPr>
          <w:b/>
          <w:bCs/>
          <w:sz w:val="24"/>
          <w:szCs w:val="24"/>
        </w:rPr>
        <w:t>- Current LCEF 2-3 yr rate 4.25%</w:t>
      </w:r>
    </w:p>
    <w:p w:rsidR="00533E0D" w:rsidRDefault="00000000">
      <w:pPr>
        <w:pStyle w:val="BodyA"/>
        <w:rPr>
          <w:sz w:val="24"/>
          <w:szCs w:val="24"/>
        </w:rPr>
      </w:pPr>
      <w:r>
        <w:rPr>
          <w:sz w:val="24"/>
          <w:szCs w:val="24"/>
        </w:rPr>
        <w:tab/>
      </w:r>
      <w:r>
        <w:rPr>
          <w:sz w:val="24"/>
          <w:szCs w:val="24"/>
        </w:rPr>
        <w:tab/>
      </w:r>
      <w:r>
        <w:rPr>
          <w:b/>
          <w:bCs/>
          <w:sz w:val="24"/>
          <w:szCs w:val="24"/>
        </w:rPr>
        <w:t>- Current Fidelity rates available 2/13, likely similar</w:t>
      </w:r>
      <w:r>
        <w:rPr>
          <w:sz w:val="24"/>
          <w:szCs w:val="24"/>
        </w:rPr>
        <w:t xml:space="preserve"> </w:t>
      </w:r>
    </w:p>
    <w:p w:rsidR="00533E0D" w:rsidRDefault="00000000">
      <w:pPr>
        <w:pStyle w:val="BodyA"/>
        <w:rPr>
          <w:b/>
          <w:bCs/>
          <w:sz w:val="24"/>
          <w:szCs w:val="24"/>
        </w:rPr>
      </w:pPr>
      <w:r>
        <w:rPr>
          <w:sz w:val="24"/>
          <w:szCs w:val="24"/>
        </w:rPr>
        <w:tab/>
      </w:r>
      <w:r>
        <w:rPr>
          <w:sz w:val="24"/>
          <w:szCs w:val="24"/>
        </w:rPr>
        <w:tab/>
      </w:r>
      <w:r>
        <w:rPr>
          <w:b/>
          <w:bCs/>
          <w:sz w:val="24"/>
          <w:szCs w:val="24"/>
        </w:rPr>
        <w:t xml:space="preserve">- If similar, request </w:t>
      </w:r>
      <w:proofErr w:type="spellStart"/>
      <w:r>
        <w:rPr>
          <w:b/>
          <w:bCs/>
          <w:sz w:val="24"/>
          <w:szCs w:val="24"/>
        </w:rPr>
        <w:t>BoD</w:t>
      </w:r>
      <w:proofErr w:type="spellEnd"/>
      <w:r>
        <w:rPr>
          <w:b/>
          <w:bCs/>
          <w:sz w:val="24"/>
          <w:szCs w:val="24"/>
        </w:rPr>
        <w:t xml:space="preserve"> approval to reinvest with LCEF</w:t>
      </w:r>
    </w:p>
    <w:p w:rsidR="00533E0D" w:rsidRDefault="00000000">
      <w:pPr>
        <w:pStyle w:val="BodyA"/>
        <w:rPr>
          <w:sz w:val="24"/>
          <w:szCs w:val="24"/>
        </w:rPr>
      </w:pPr>
      <w:r>
        <w:rPr>
          <w:sz w:val="24"/>
          <w:szCs w:val="24"/>
        </w:rPr>
        <w:t>A decision is pending on renewing the maturing LCEF term note in the amount of $</w:t>
      </w:r>
      <w:proofErr w:type="gramStart"/>
      <w:r>
        <w:rPr>
          <w:sz w:val="24"/>
          <w:szCs w:val="24"/>
        </w:rPr>
        <w:t>48,000.or</w:t>
      </w:r>
      <w:proofErr w:type="gramEnd"/>
      <w:r>
        <w:rPr>
          <w:sz w:val="24"/>
          <w:szCs w:val="24"/>
        </w:rPr>
        <w:t xml:space="preserve"> moving it to Fidelity.</w:t>
      </w:r>
    </w:p>
    <w:p w:rsidR="00533E0D" w:rsidRDefault="00000000">
      <w:pPr>
        <w:pStyle w:val="BodyA"/>
        <w:rPr>
          <w:b/>
          <w:bCs/>
          <w:sz w:val="24"/>
          <w:szCs w:val="24"/>
        </w:rPr>
      </w:pPr>
      <w:r>
        <w:rPr>
          <w:sz w:val="24"/>
          <w:szCs w:val="24"/>
        </w:rPr>
        <w:t xml:space="preserve">Bernice noted that LCEF investments are not insured and we should be cautious of “putting all our eggs in one basket”. It was noted that our investments are divided between LCEF and Fidelity. </w:t>
      </w:r>
    </w:p>
    <w:p w:rsidR="00533E0D" w:rsidRDefault="00533E0D">
      <w:pPr>
        <w:pStyle w:val="BodyA"/>
        <w:rPr>
          <w:sz w:val="24"/>
          <w:szCs w:val="24"/>
        </w:rPr>
      </w:pPr>
    </w:p>
    <w:p w:rsidR="00533E0D" w:rsidRDefault="00000000">
      <w:pPr>
        <w:pStyle w:val="BodyA"/>
        <w:rPr>
          <w:b/>
          <w:bCs/>
          <w:sz w:val="24"/>
          <w:szCs w:val="24"/>
        </w:rPr>
      </w:pPr>
      <w:r>
        <w:rPr>
          <w:b/>
          <w:bCs/>
          <w:sz w:val="24"/>
          <w:szCs w:val="24"/>
        </w:rPr>
        <w:t>Pastor’s Report:</w:t>
      </w:r>
    </w:p>
    <w:p w:rsidR="00533E0D" w:rsidRDefault="00000000">
      <w:pPr>
        <w:pStyle w:val="NoSpacing"/>
        <w:rPr>
          <w:rFonts w:ascii="Helvetica" w:eastAsia="Helvetica" w:hAnsi="Helvetica" w:cs="Helvetica"/>
          <w:sz w:val="24"/>
          <w:szCs w:val="24"/>
        </w:rPr>
      </w:pPr>
      <w:r>
        <w:rPr>
          <w:rFonts w:ascii="Helvetica" w:eastAsia="Helvetica" w:hAnsi="Helvetica" w:cs="Helvetica"/>
          <w:sz w:val="24"/>
          <w:szCs w:val="24"/>
        </w:rPr>
        <w:tab/>
        <w:t xml:space="preserve">Pastor thanked all for their patience and support as he gets situated and settled. He is very happy with the increase of Facebook and You Tube views and hoping that will increase over time. </w:t>
      </w:r>
    </w:p>
    <w:p w:rsidR="00533E0D" w:rsidRDefault="00000000">
      <w:pPr>
        <w:pStyle w:val="NoSpacing"/>
        <w:rPr>
          <w:rFonts w:ascii="Helvetica" w:eastAsia="Helvetica" w:hAnsi="Helvetica" w:cs="Helvetica"/>
          <w:sz w:val="24"/>
          <w:szCs w:val="24"/>
        </w:rPr>
      </w:pPr>
      <w:r>
        <w:rPr>
          <w:rFonts w:ascii="Helvetica" w:hAnsi="Helvetica"/>
          <w:sz w:val="24"/>
          <w:szCs w:val="24"/>
        </w:rPr>
        <w:t xml:space="preserve">Patrick suggested that we put flyers throughout the community. Pastor suggested that we increase our FB presence by purchasing the next level of advertisement. He will talk to Erin to make that possible. </w:t>
      </w:r>
    </w:p>
    <w:p w:rsidR="00533E0D" w:rsidRDefault="00000000">
      <w:pPr>
        <w:pStyle w:val="NoSpacing"/>
        <w:rPr>
          <w:rFonts w:ascii="Helvetica" w:eastAsia="Helvetica" w:hAnsi="Helvetica" w:cs="Helvetica"/>
          <w:sz w:val="24"/>
          <w:szCs w:val="24"/>
        </w:rPr>
      </w:pPr>
      <w:r>
        <w:rPr>
          <w:rFonts w:ascii="Helvetica" w:hAnsi="Helvetica"/>
          <w:sz w:val="24"/>
          <w:szCs w:val="24"/>
        </w:rPr>
        <w:t>Paul suggested that we out the sermons on line and eventually organize them by topic or verse. He also suggested that we send out mid-week reminders of events occurring the following Sunday.</w:t>
      </w:r>
    </w:p>
    <w:p w:rsidR="00533E0D" w:rsidRDefault="00533E0D">
      <w:pPr>
        <w:pStyle w:val="NoSpacing"/>
        <w:rPr>
          <w:rFonts w:ascii="Helvetica" w:eastAsia="Helvetica" w:hAnsi="Helvetica" w:cs="Helvetica"/>
          <w:sz w:val="24"/>
          <w:szCs w:val="24"/>
        </w:rPr>
      </w:pPr>
    </w:p>
    <w:p w:rsidR="00533E0D" w:rsidRDefault="00000000">
      <w:pPr>
        <w:pStyle w:val="NoSpacing"/>
      </w:pPr>
      <w:r>
        <w:rPr>
          <w:rFonts w:ascii="Helvetica" w:eastAsia="Helvetica" w:hAnsi="Helvetica" w:cs="Helvetica"/>
          <w:sz w:val="24"/>
          <w:szCs w:val="24"/>
        </w:rPr>
        <w:tab/>
      </w:r>
    </w:p>
    <w:p w:rsidR="00533E0D" w:rsidRDefault="00000000">
      <w:pPr>
        <w:pStyle w:val="NoSpacing"/>
        <w:rPr>
          <w:rFonts w:ascii="Helvetica" w:eastAsia="Helvetica" w:hAnsi="Helvetica" w:cs="Helvetica"/>
          <w:b/>
          <w:bCs/>
          <w:sz w:val="24"/>
          <w:szCs w:val="24"/>
        </w:rPr>
      </w:pPr>
      <w:r>
        <w:rPr>
          <w:rFonts w:ascii="Helvetica" w:hAnsi="Helvetica"/>
          <w:b/>
          <w:bCs/>
          <w:sz w:val="24"/>
          <w:szCs w:val="24"/>
        </w:rPr>
        <w:lastRenderedPageBreak/>
        <w:t>Circuit Visitor:</w:t>
      </w:r>
    </w:p>
    <w:p w:rsidR="00533E0D" w:rsidRDefault="00000000">
      <w:pPr>
        <w:pStyle w:val="NoSpacing"/>
        <w:rPr>
          <w:rFonts w:ascii="Helvetica" w:eastAsia="Helvetica" w:hAnsi="Helvetica" w:cs="Helvetica"/>
          <w:sz w:val="24"/>
          <w:szCs w:val="24"/>
        </w:rPr>
      </w:pPr>
      <w:r>
        <w:rPr>
          <w:rFonts w:ascii="Helvetica" w:eastAsia="Helvetica" w:hAnsi="Helvetica" w:cs="Helvetica"/>
          <w:sz w:val="24"/>
          <w:szCs w:val="24"/>
        </w:rPr>
        <w:tab/>
      </w:r>
      <w:r>
        <w:rPr>
          <w:rFonts w:ascii="Helvetica" w:eastAsia="Helvetica" w:hAnsi="Helvetica" w:cs="Helvetica"/>
          <w:sz w:val="24"/>
          <w:szCs w:val="24"/>
        </w:rPr>
        <w:tab/>
        <w:t>~Pr. Matt Hilpert, Galilee Lutheran, Pasadena, MD</w:t>
      </w:r>
    </w:p>
    <w:p w:rsidR="00533E0D" w:rsidRDefault="00000000">
      <w:pPr>
        <w:pStyle w:val="NoSpacing"/>
        <w:rPr>
          <w:rFonts w:ascii="Helvetica" w:eastAsia="Helvetica" w:hAnsi="Helvetica" w:cs="Helvetica"/>
          <w:sz w:val="24"/>
          <w:szCs w:val="24"/>
        </w:rPr>
      </w:pPr>
      <w:r>
        <w:rPr>
          <w:rFonts w:ascii="Helvetica" w:eastAsia="Helvetica" w:hAnsi="Helvetica" w:cs="Helvetica"/>
          <w:sz w:val="24"/>
          <w:szCs w:val="24"/>
        </w:rPr>
        <w:tab/>
      </w:r>
      <w:r>
        <w:rPr>
          <w:rFonts w:ascii="Helvetica" w:eastAsia="Helvetica" w:hAnsi="Helvetica" w:cs="Helvetica"/>
          <w:sz w:val="24"/>
          <w:szCs w:val="24"/>
        </w:rPr>
        <w:tab/>
        <w:t xml:space="preserve">  808-347-2876 (M), 410-255-8236 (O)</w:t>
      </w:r>
    </w:p>
    <w:p w:rsidR="00533E0D" w:rsidRDefault="00000000">
      <w:pPr>
        <w:pStyle w:val="NoSpacing"/>
        <w:rPr>
          <w:rStyle w:val="None"/>
          <w:color w:val="FF0000"/>
          <w:u w:color="FF0000"/>
        </w:rPr>
      </w:pPr>
      <w:r>
        <w:rPr>
          <w:rFonts w:ascii="Helvetica" w:eastAsia="Helvetica" w:hAnsi="Helvetica" w:cs="Helvetica"/>
          <w:sz w:val="24"/>
          <w:szCs w:val="24"/>
        </w:rPr>
        <w:tab/>
      </w:r>
      <w:r>
        <w:rPr>
          <w:rFonts w:ascii="Helvetica" w:eastAsia="Helvetica" w:hAnsi="Helvetica" w:cs="Helvetica"/>
          <w:sz w:val="24"/>
          <w:szCs w:val="24"/>
        </w:rPr>
        <w:tab/>
        <w:t xml:space="preserve">  </w:t>
      </w:r>
      <w:hyperlink r:id="rId7" w:history="1">
        <w:r>
          <w:rPr>
            <w:rStyle w:val="Hyperlink0"/>
          </w:rPr>
          <w:t>m.hilpert@glcpasadena.org</w:t>
        </w:r>
      </w:hyperlink>
    </w:p>
    <w:p w:rsidR="00533E0D" w:rsidRDefault="00533E0D">
      <w:pPr>
        <w:pStyle w:val="NoSpacing"/>
        <w:rPr>
          <w:rStyle w:val="None"/>
          <w:color w:val="FF0000"/>
          <w:u w:color="FF0000"/>
        </w:rPr>
      </w:pPr>
    </w:p>
    <w:p w:rsidR="00533E0D" w:rsidRDefault="00000000">
      <w:pPr>
        <w:pStyle w:val="NoSpacing"/>
        <w:rPr>
          <w:rStyle w:val="None"/>
          <w:rFonts w:ascii="Helvetica" w:eastAsia="Helvetica" w:hAnsi="Helvetica" w:cs="Helvetica"/>
          <w:b/>
          <w:bCs/>
          <w:sz w:val="24"/>
          <w:szCs w:val="24"/>
          <w:u w:color="FF0000"/>
        </w:rPr>
      </w:pPr>
      <w:r>
        <w:rPr>
          <w:rStyle w:val="None"/>
          <w:rFonts w:ascii="Helvetica" w:hAnsi="Helvetica"/>
          <w:b/>
          <w:bCs/>
          <w:sz w:val="24"/>
          <w:szCs w:val="24"/>
          <w:u w:color="FF0000"/>
        </w:rPr>
        <w:t>Pastor Schreiber Update:</w:t>
      </w:r>
    </w:p>
    <w:p w:rsidR="00533E0D" w:rsidRDefault="00000000">
      <w:pPr>
        <w:pStyle w:val="NoSpacing"/>
        <w:rPr>
          <w:rStyle w:val="None"/>
          <w:rFonts w:ascii="Helvetica" w:eastAsia="Helvetica" w:hAnsi="Helvetica" w:cs="Helvetica"/>
          <w:sz w:val="24"/>
          <w:szCs w:val="24"/>
          <w:u w:color="FF0000"/>
        </w:rPr>
      </w:pPr>
      <w:r>
        <w:rPr>
          <w:rStyle w:val="None"/>
          <w:rFonts w:ascii="Helvetica" w:eastAsia="Helvetica" w:hAnsi="Helvetica" w:cs="Helvetica"/>
          <w:b/>
          <w:bCs/>
          <w:sz w:val="24"/>
          <w:szCs w:val="24"/>
          <w:u w:color="FF0000"/>
        </w:rPr>
        <w:tab/>
      </w:r>
      <w:r>
        <w:rPr>
          <w:rStyle w:val="None"/>
          <w:rFonts w:ascii="Helvetica" w:hAnsi="Helvetica"/>
          <w:sz w:val="24"/>
          <w:szCs w:val="24"/>
          <w:u w:color="FF0000"/>
        </w:rPr>
        <w:t>- 2/2/25: Pr. Schreiber led service</w:t>
      </w:r>
    </w:p>
    <w:p w:rsidR="00533E0D" w:rsidRDefault="00000000">
      <w:pPr>
        <w:pStyle w:val="NoSpacing"/>
        <w:rPr>
          <w:rStyle w:val="None"/>
          <w:rFonts w:ascii="Helvetica" w:eastAsia="Helvetica" w:hAnsi="Helvetica" w:cs="Helvetica"/>
          <w:sz w:val="24"/>
          <w:szCs w:val="24"/>
          <w:u w:color="FF0000"/>
        </w:rPr>
      </w:pPr>
      <w:r>
        <w:rPr>
          <w:rStyle w:val="None"/>
          <w:rFonts w:ascii="Helvetica" w:eastAsia="Helvetica" w:hAnsi="Helvetica" w:cs="Helvetica"/>
          <w:sz w:val="24"/>
          <w:szCs w:val="24"/>
          <w:u w:color="FF0000"/>
        </w:rPr>
        <w:tab/>
        <w:t>- 2/9/25: Pres. Bill Harmon led Pr. Schreiber</w:t>
      </w:r>
      <w:r>
        <w:rPr>
          <w:rStyle w:val="None"/>
          <w:rFonts w:ascii="Helvetica" w:hAnsi="Helvetica"/>
          <w:sz w:val="24"/>
          <w:szCs w:val="24"/>
          <w:u w:color="FF0000"/>
        </w:rPr>
        <w:t xml:space="preserve">’s installation service </w:t>
      </w:r>
    </w:p>
    <w:p w:rsidR="00533E0D" w:rsidRDefault="00533E0D">
      <w:pPr>
        <w:pStyle w:val="NoSpacing"/>
        <w:rPr>
          <w:rStyle w:val="None"/>
          <w:rFonts w:ascii="Helvetica" w:eastAsia="Helvetica" w:hAnsi="Helvetica" w:cs="Helvetica"/>
          <w:b/>
          <w:bCs/>
          <w:sz w:val="24"/>
          <w:szCs w:val="24"/>
          <w:u w:color="FF0000"/>
        </w:rPr>
      </w:pPr>
    </w:p>
    <w:p w:rsidR="00533E0D" w:rsidRDefault="00000000">
      <w:pPr>
        <w:pStyle w:val="NoSpacing"/>
        <w:rPr>
          <w:rStyle w:val="None"/>
          <w:rFonts w:ascii="Helvetica" w:eastAsia="Helvetica" w:hAnsi="Helvetica" w:cs="Helvetica"/>
          <w:b/>
          <w:bCs/>
          <w:sz w:val="24"/>
          <w:szCs w:val="24"/>
          <w:u w:color="FF0000"/>
        </w:rPr>
      </w:pPr>
      <w:r>
        <w:rPr>
          <w:rStyle w:val="None"/>
          <w:rFonts w:ascii="Helvetica" w:hAnsi="Helvetica"/>
          <w:b/>
          <w:bCs/>
          <w:sz w:val="24"/>
          <w:szCs w:val="24"/>
          <w:u w:color="FF0000"/>
        </w:rPr>
        <w:t>Open Items from Last Meeting:</w:t>
      </w:r>
    </w:p>
    <w:p w:rsidR="00533E0D" w:rsidRDefault="00533E0D">
      <w:pPr>
        <w:pStyle w:val="NoSpacing"/>
        <w:rPr>
          <w:rStyle w:val="None"/>
          <w:rFonts w:ascii="Helvetica" w:eastAsia="Helvetica" w:hAnsi="Helvetica" w:cs="Helvetica"/>
          <w:sz w:val="24"/>
          <w:szCs w:val="24"/>
          <w:u w:color="FF0000"/>
        </w:rPr>
      </w:pPr>
    </w:p>
    <w:p w:rsidR="00533E0D" w:rsidRDefault="00000000">
      <w:pPr>
        <w:pStyle w:val="NoSpacing"/>
        <w:numPr>
          <w:ilvl w:val="0"/>
          <w:numId w:val="2"/>
        </w:numPr>
        <w:rPr>
          <w:rStyle w:val="None"/>
          <w:rFonts w:ascii="Helvetica" w:eastAsia="Helvetica" w:hAnsi="Helvetica" w:cs="Helvetica"/>
          <w:b/>
          <w:bCs/>
          <w:sz w:val="24"/>
          <w:szCs w:val="24"/>
        </w:rPr>
      </w:pPr>
      <w:r>
        <w:rPr>
          <w:rStyle w:val="None"/>
          <w:rFonts w:ascii="Helvetica" w:hAnsi="Helvetica"/>
          <w:b/>
          <w:bCs/>
          <w:sz w:val="24"/>
          <w:szCs w:val="24"/>
        </w:rPr>
        <w:t>Strategic Plan (SP):</w:t>
      </w:r>
      <w:r>
        <w:rPr>
          <w:rStyle w:val="None"/>
          <w:rFonts w:ascii="Helvetica" w:hAnsi="Helvetica"/>
          <w:sz w:val="24"/>
          <w:szCs w:val="24"/>
        </w:rPr>
        <w:t xml:space="preserve"> Vision Refresh with Tina Jasion, 9/21/24</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b/>
          <w:bCs/>
          <w:sz w:val="24"/>
          <w:szCs w:val="24"/>
        </w:rPr>
        <w:tab/>
      </w:r>
      <w:r>
        <w:rPr>
          <w:rStyle w:val="None"/>
          <w:rFonts w:ascii="Helvetica" w:hAnsi="Helvetica"/>
          <w:sz w:val="24"/>
          <w:szCs w:val="24"/>
        </w:rPr>
        <w:t>- A meeting was held on Jan. 29 with Tina Jaison. Nine members attended, including Pastor Schreiber.</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tab/>
        <w:t xml:space="preserve">- Next meeting tentatively scheduled for May 7, 2025  </w:t>
      </w:r>
    </w:p>
    <w:p w:rsidR="00533E0D" w:rsidRDefault="00000000">
      <w:pPr>
        <w:pStyle w:val="NoSpacing"/>
        <w:rPr>
          <w:rStyle w:val="None"/>
          <w:rFonts w:ascii="Helvetica" w:eastAsia="Helvetica" w:hAnsi="Helvetica" w:cs="Helvetica"/>
          <w:sz w:val="24"/>
          <w:szCs w:val="24"/>
        </w:rPr>
      </w:pPr>
      <w:r>
        <w:rPr>
          <w:rStyle w:val="None"/>
          <w:rFonts w:ascii="Helvetica" w:hAnsi="Helvetica"/>
          <w:sz w:val="24"/>
          <w:szCs w:val="24"/>
        </w:rPr>
        <w:t xml:space="preserve">           - Penney Courtney is planning to begin a Senior Fellowship luncheon to be held each month. This will satisfy one of our Strategic Plan goals. </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tab/>
      </w:r>
    </w:p>
    <w:p w:rsidR="00533E0D" w:rsidRDefault="00000000">
      <w:pPr>
        <w:pStyle w:val="NoSpacing"/>
      </w:pPr>
      <w:r>
        <w:rPr>
          <w:rStyle w:val="None"/>
          <w:rFonts w:ascii="Helvetica" w:eastAsia="Helvetica" w:hAnsi="Helvetica" w:cs="Helvetica"/>
          <w:sz w:val="24"/>
          <w:szCs w:val="24"/>
        </w:rPr>
        <w:tab/>
      </w:r>
    </w:p>
    <w:p w:rsidR="00533E0D" w:rsidRDefault="00000000">
      <w:pPr>
        <w:pStyle w:val="NoSpacing"/>
        <w:numPr>
          <w:ilvl w:val="0"/>
          <w:numId w:val="2"/>
        </w:numPr>
        <w:rPr>
          <w:rStyle w:val="None"/>
          <w:rFonts w:ascii="Helvetica" w:eastAsia="Helvetica" w:hAnsi="Helvetica" w:cs="Helvetica"/>
          <w:b/>
          <w:bCs/>
          <w:sz w:val="24"/>
          <w:szCs w:val="24"/>
        </w:rPr>
      </w:pPr>
      <w:r>
        <w:rPr>
          <w:rStyle w:val="None"/>
          <w:rFonts w:ascii="Helvetica" w:hAnsi="Helvetica"/>
          <w:b/>
          <w:bCs/>
          <w:sz w:val="24"/>
          <w:szCs w:val="24"/>
        </w:rPr>
        <w:t>Streaming Video &amp; Audio</w:t>
      </w:r>
    </w:p>
    <w:p w:rsidR="00533E0D" w:rsidRDefault="00000000">
      <w:pPr>
        <w:pStyle w:val="NoSpacing"/>
        <w:rPr>
          <w:rStyle w:val="None"/>
          <w:rFonts w:ascii="Helvetica" w:eastAsia="Helvetica" w:hAnsi="Helvetica" w:cs="Helvetica"/>
          <w:sz w:val="24"/>
          <w:szCs w:val="24"/>
          <w:u w:color="FF0000"/>
        </w:rPr>
      </w:pPr>
      <w:r>
        <w:rPr>
          <w:rStyle w:val="None"/>
          <w:rFonts w:ascii="Helvetica" w:eastAsia="Helvetica" w:hAnsi="Helvetica" w:cs="Helvetica"/>
          <w:sz w:val="24"/>
          <w:szCs w:val="24"/>
        </w:rPr>
        <w:tab/>
        <w:t xml:space="preserve">- Shure TH53 headset mic purchased for Pastor w/adaptor: ~$550 </w:t>
      </w:r>
    </w:p>
    <w:p w:rsidR="00533E0D" w:rsidRDefault="00000000">
      <w:pPr>
        <w:pStyle w:val="NoSpacing"/>
        <w:rPr>
          <w:rStyle w:val="None"/>
          <w:rFonts w:ascii="Helvetica" w:eastAsia="Helvetica" w:hAnsi="Helvetica" w:cs="Helvetica"/>
          <w:sz w:val="24"/>
          <w:szCs w:val="24"/>
          <w:u w:color="FF0000"/>
        </w:rPr>
      </w:pPr>
      <w:r>
        <w:rPr>
          <w:rStyle w:val="None"/>
          <w:rFonts w:ascii="Helvetica" w:eastAsia="Helvetica" w:hAnsi="Helvetica" w:cs="Helvetica"/>
          <w:sz w:val="24"/>
          <w:szCs w:val="24"/>
          <w:u w:color="FF0000"/>
        </w:rPr>
        <w:tab/>
        <w:t>- Service streaming sound issue in nursery remains</w:t>
      </w:r>
    </w:p>
    <w:p w:rsidR="00533E0D" w:rsidRDefault="00533E0D">
      <w:pPr>
        <w:pStyle w:val="NoSpacing"/>
      </w:pPr>
    </w:p>
    <w:p w:rsidR="00533E0D" w:rsidRDefault="00000000">
      <w:pPr>
        <w:pStyle w:val="NoSpacing"/>
        <w:numPr>
          <w:ilvl w:val="0"/>
          <w:numId w:val="2"/>
        </w:numPr>
        <w:rPr>
          <w:rStyle w:val="None"/>
          <w:rFonts w:ascii="Helvetica" w:eastAsia="Helvetica" w:hAnsi="Helvetica" w:cs="Helvetica"/>
          <w:b/>
          <w:bCs/>
          <w:sz w:val="24"/>
          <w:szCs w:val="24"/>
          <w:u w:color="FF0000"/>
        </w:rPr>
      </w:pPr>
      <w:r>
        <w:rPr>
          <w:rStyle w:val="None"/>
          <w:rFonts w:ascii="Helvetica" w:hAnsi="Helvetica"/>
          <w:b/>
          <w:bCs/>
          <w:sz w:val="24"/>
          <w:szCs w:val="24"/>
        </w:rPr>
        <w:t>Electronic Sign</w:t>
      </w:r>
    </w:p>
    <w:p w:rsidR="00533E0D" w:rsidRDefault="00000000">
      <w:pPr>
        <w:pStyle w:val="NoSpacing"/>
        <w:rPr>
          <w:rStyle w:val="None"/>
          <w:rFonts w:ascii="Helvetica" w:eastAsia="Helvetica" w:hAnsi="Helvetica" w:cs="Helvetica"/>
          <w:b/>
          <w:bCs/>
          <w:sz w:val="24"/>
          <w:szCs w:val="24"/>
          <w:u w:color="FF0000"/>
        </w:rPr>
      </w:pPr>
      <w:r>
        <w:rPr>
          <w:rStyle w:val="None"/>
          <w:rFonts w:ascii="Helvetica" w:eastAsia="Helvetica" w:hAnsi="Helvetica" w:cs="Helvetica"/>
          <w:sz w:val="24"/>
          <w:szCs w:val="24"/>
          <w:u w:color="FF0000"/>
        </w:rPr>
        <w:tab/>
        <w:t>- East side panel repaired</w:t>
      </w:r>
    </w:p>
    <w:p w:rsidR="00533E0D" w:rsidRDefault="00000000">
      <w:pPr>
        <w:pStyle w:val="NoSpacing"/>
        <w:rPr>
          <w:rStyle w:val="None"/>
          <w:rFonts w:ascii="Helvetica" w:eastAsia="Helvetica" w:hAnsi="Helvetica" w:cs="Helvetica"/>
          <w:sz w:val="24"/>
          <w:szCs w:val="24"/>
          <w:u w:color="FF0000"/>
        </w:rPr>
      </w:pPr>
      <w:r>
        <w:rPr>
          <w:rStyle w:val="None"/>
          <w:rFonts w:ascii="Helvetica" w:eastAsia="Helvetica" w:hAnsi="Helvetica" w:cs="Helvetica"/>
          <w:b/>
          <w:bCs/>
          <w:sz w:val="24"/>
          <w:szCs w:val="24"/>
          <w:u w:color="FF0000"/>
        </w:rPr>
        <w:tab/>
        <w:t xml:space="preserve">- </w:t>
      </w:r>
      <w:r>
        <w:rPr>
          <w:rStyle w:val="None"/>
          <w:rFonts w:ascii="Helvetica" w:hAnsi="Helvetica"/>
          <w:sz w:val="24"/>
          <w:szCs w:val="24"/>
          <w:u w:color="FF0000"/>
        </w:rPr>
        <w:t>Maintenance company identified, will be contacted</w:t>
      </w:r>
    </w:p>
    <w:p w:rsidR="00533E0D" w:rsidRDefault="00533E0D">
      <w:pPr>
        <w:pStyle w:val="NoSpacing"/>
      </w:pPr>
    </w:p>
    <w:p w:rsidR="00533E0D" w:rsidRDefault="00000000">
      <w:pPr>
        <w:pStyle w:val="NoSpacing"/>
        <w:rPr>
          <w:rStyle w:val="None"/>
          <w:rFonts w:ascii="Helvetica" w:eastAsia="Helvetica" w:hAnsi="Helvetica" w:cs="Helvetica"/>
          <w:b/>
          <w:bCs/>
          <w:sz w:val="24"/>
          <w:szCs w:val="24"/>
        </w:rPr>
      </w:pPr>
      <w:r>
        <w:rPr>
          <w:rStyle w:val="None"/>
          <w:rFonts w:ascii="Helvetica" w:hAnsi="Helvetica"/>
          <w:b/>
          <w:bCs/>
          <w:sz w:val="24"/>
          <w:szCs w:val="24"/>
        </w:rPr>
        <w:t>Current Agenda Items:</w:t>
      </w:r>
    </w:p>
    <w:p w:rsidR="00533E0D" w:rsidRDefault="00533E0D">
      <w:pPr>
        <w:pStyle w:val="NoSpacing"/>
      </w:pPr>
    </w:p>
    <w:p w:rsidR="00533E0D" w:rsidRDefault="00000000">
      <w:pPr>
        <w:pStyle w:val="NoSpacing"/>
        <w:numPr>
          <w:ilvl w:val="0"/>
          <w:numId w:val="4"/>
        </w:numPr>
        <w:rPr>
          <w:rStyle w:val="None"/>
          <w:rFonts w:ascii="Helvetica" w:eastAsia="Helvetica" w:hAnsi="Helvetica" w:cs="Helvetica"/>
          <w:i/>
          <w:iCs/>
          <w:sz w:val="24"/>
          <w:szCs w:val="24"/>
        </w:rPr>
      </w:pPr>
      <w:r>
        <w:rPr>
          <w:rStyle w:val="None"/>
          <w:rFonts w:ascii="Helvetica" w:hAnsi="Helvetica"/>
          <w:i/>
          <w:iCs/>
          <w:sz w:val="24"/>
          <w:szCs w:val="24"/>
        </w:rPr>
        <w:t>Education:</w:t>
      </w:r>
    </w:p>
    <w:p w:rsidR="00533E0D" w:rsidRDefault="00000000">
      <w:pPr>
        <w:pStyle w:val="NoSpacing"/>
        <w:numPr>
          <w:ilvl w:val="1"/>
          <w:numId w:val="6"/>
        </w:numPr>
        <w:rPr>
          <w:rStyle w:val="None"/>
          <w:rFonts w:ascii="Helvetica" w:eastAsia="Helvetica" w:hAnsi="Helvetica" w:cs="Helvetica"/>
          <w:sz w:val="24"/>
          <w:szCs w:val="24"/>
        </w:rPr>
      </w:pPr>
      <w:r>
        <w:rPr>
          <w:rStyle w:val="None"/>
          <w:rFonts w:ascii="Helvetica" w:hAnsi="Helvetica"/>
          <w:sz w:val="24"/>
          <w:szCs w:val="24"/>
        </w:rPr>
        <w:t>Adult Forum - Pr. Schreiber to announce plans</w:t>
      </w:r>
    </w:p>
    <w:p w:rsidR="00533E0D" w:rsidRDefault="00000000">
      <w:pPr>
        <w:pStyle w:val="NoSpacing"/>
        <w:numPr>
          <w:ilvl w:val="1"/>
          <w:numId w:val="6"/>
        </w:numPr>
        <w:rPr>
          <w:rStyle w:val="None"/>
          <w:rFonts w:ascii="Helvetica" w:eastAsia="Helvetica" w:hAnsi="Helvetica" w:cs="Helvetica"/>
          <w:sz w:val="24"/>
          <w:szCs w:val="24"/>
        </w:rPr>
      </w:pPr>
      <w:r>
        <w:rPr>
          <w:rStyle w:val="None"/>
          <w:rFonts w:ascii="Helvetica" w:hAnsi="Helvetica"/>
          <w:sz w:val="24"/>
          <w:szCs w:val="24"/>
        </w:rPr>
        <w:t xml:space="preserve">Cyndie mentioned that crafts for Children’s Church have been purchased through the use of Madonna’s Thrivent card. </w:t>
      </w:r>
    </w:p>
    <w:p w:rsidR="00533E0D" w:rsidRDefault="00000000">
      <w:pPr>
        <w:pStyle w:val="NoSpacing"/>
        <w:numPr>
          <w:ilvl w:val="0"/>
          <w:numId w:val="7"/>
        </w:numPr>
        <w:rPr>
          <w:rStyle w:val="None"/>
          <w:rFonts w:ascii="Helvetica" w:eastAsia="Helvetica" w:hAnsi="Helvetica" w:cs="Helvetica"/>
          <w:sz w:val="24"/>
          <w:szCs w:val="24"/>
        </w:rPr>
      </w:pPr>
      <w:r>
        <w:rPr>
          <w:rStyle w:val="None"/>
          <w:rFonts w:ascii="Helvetica" w:hAnsi="Helvetica"/>
          <w:i/>
          <w:iCs/>
          <w:sz w:val="24"/>
          <w:szCs w:val="24"/>
        </w:rPr>
        <w:t>Outreach:</w:t>
      </w:r>
    </w:p>
    <w:p w:rsidR="00533E0D" w:rsidRDefault="00000000">
      <w:pPr>
        <w:pStyle w:val="NoSpacing"/>
        <w:numPr>
          <w:ilvl w:val="1"/>
          <w:numId w:val="8"/>
        </w:numPr>
        <w:rPr>
          <w:rStyle w:val="None"/>
          <w:rFonts w:ascii="Helvetica" w:eastAsia="Helvetica" w:hAnsi="Helvetica" w:cs="Helvetica"/>
          <w:b/>
          <w:bCs/>
          <w:sz w:val="24"/>
          <w:szCs w:val="24"/>
        </w:rPr>
      </w:pPr>
      <w:r>
        <w:rPr>
          <w:rStyle w:val="None"/>
          <w:rFonts w:ascii="Helvetica" w:hAnsi="Helvetica"/>
          <w:sz w:val="24"/>
          <w:szCs w:val="24"/>
        </w:rPr>
        <w:t>CCCC monthly specified food donations for Feb</w:t>
      </w:r>
      <w:r>
        <w:rPr>
          <w:rStyle w:val="None"/>
          <w:rFonts w:ascii="Helvetica" w:hAnsi="Helvetica"/>
          <w:b/>
          <w:bCs/>
          <w:sz w:val="24"/>
          <w:szCs w:val="24"/>
        </w:rPr>
        <w:t xml:space="preserve">: </w:t>
      </w:r>
      <w:r>
        <w:rPr>
          <w:rStyle w:val="None"/>
          <w:rFonts w:ascii="Helvetica" w:hAnsi="Helvetica"/>
          <w:i/>
          <w:iCs/>
          <w:sz w:val="24"/>
          <w:szCs w:val="24"/>
        </w:rPr>
        <w:t>Cereal</w:t>
      </w:r>
    </w:p>
    <w:p w:rsidR="00533E0D" w:rsidRDefault="00000000">
      <w:pPr>
        <w:pStyle w:val="NoSpacing"/>
        <w:numPr>
          <w:ilvl w:val="1"/>
          <w:numId w:val="6"/>
        </w:numPr>
        <w:rPr>
          <w:rStyle w:val="None"/>
          <w:rFonts w:ascii="Helvetica" w:eastAsia="Helvetica" w:hAnsi="Helvetica" w:cs="Helvetica"/>
          <w:sz w:val="24"/>
          <w:szCs w:val="24"/>
        </w:rPr>
      </w:pPr>
      <w:r>
        <w:rPr>
          <w:rStyle w:val="None"/>
          <w:rFonts w:ascii="Helvetica" w:hAnsi="Helvetica"/>
          <w:sz w:val="24"/>
          <w:szCs w:val="24"/>
        </w:rPr>
        <w:t>College Student Love Box collections for Max Houck</w:t>
      </w:r>
    </w:p>
    <w:p w:rsidR="00533E0D" w:rsidRDefault="00000000">
      <w:pPr>
        <w:pStyle w:val="NoSpacing"/>
        <w:numPr>
          <w:ilvl w:val="1"/>
          <w:numId w:val="6"/>
        </w:numPr>
        <w:rPr>
          <w:rStyle w:val="None"/>
          <w:rFonts w:ascii="Helvetica" w:eastAsia="Helvetica" w:hAnsi="Helvetica" w:cs="Helvetica"/>
          <w:sz w:val="24"/>
          <w:szCs w:val="24"/>
        </w:rPr>
      </w:pPr>
      <w:r>
        <w:rPr>
          <w:rStyle w:val="None"/>
          <w:rFonts w:ascii="Helvetica" w:hAnsi="Helvetica"/>
          <w:sz w:val="24"/>
          <w:szCs w:val="24"/>
        </w:rPr>
        <w:t>Recommend social media outreach announcing “dynamic new pastor”</w:t>
      </w:r>
    </w:p>
    <w:p w:rsidR="00533E0D" w:rsidRDefault="00000000">
      <w:pPr>
        <w:pStyle w:val="NoSpacing"/>
        <w:numPr>
          <w:ilvl w:val="1"/>
          <w:numId w:val="6"/>
        </w:numPr>
        <w:rPr>
          <w:rStyle w:val="None"/>
          <w:rFonts w:ascii="Helvetica" w:eastAsia="Helvetica" w:hAnsi="Helvetica" w:cs="Helvetica"/>
          <w:sz w:val="24"/>
          <w:szCs w:val="24"/>
        </w:rPr>
      </w:pPr>
      <w:r>
        <w:rPr>
          <w:rStyle w:val="None"/>
          <w:rFonts w:ascii="Helvetica" w:hAnsi="Helvetica"/>
          <w:sz w:val="24"/>
          <w:szCs w:val="24"/>
        </w:rPr>
        <w:t xml:space="preserve">Cyndie will publicize in The Patch and the </w:t>
      </w:r>
      <w:proofErr w:type="spellStart"/>
      <w:r>
        <w:rPr>
          <w:rStyle w:val="None"/>
          <w:rFonts w:ascii="Helvetica" w:hAnsi="Helvetica"/>
          <w:sz w:val="24"/>
          <w:szCs w:val="24"/>
        </w:rPr>
        <w:t>Nextdoor</w:t>
      </w:r>
      <w:proofErr w:type="spellEnd"/>
      <w:r>
        <w:rPr>
          <w:rStyle w:val="None"/>
          <w:rFonts w:ascii="Helvetica" w:hAnsi="Helvetica"/>
          <w:sz w:val="24"/>
          <w:szCs w:val="24"/>
        </w:rPr>
        <w:t xml:space="preserve"> website.</w:t>
      </w:r>
    </w:p>
    <w:p w:rsidR="00533E0D" w:rsidRDefault="00000000">
      <w:pPr>
        <w:pStyle w:val="NoSpacing"/>
        <w:numPr>
          <w:ilvl w:val="1"/>
          <w:numId w:val="6"/>
        </w:numPr>
        <w:rPr>
          <w:rStyle w:val="None"/>
          <w:rFonts w:ascii="Helvetica" w:eastAsia="Helvetica" w:hAnsi="Helvetica" w:cs="Helvetica"/>
          <w:sz w:val="24"/>
          <w:szCs w:val="24"/>
        </w:rPr>
      </w:pPr>
      <w:r>
        <w:rPr>
          <w:rStyle w:val="None"/>
          <w:rFonts w:ascii="Helvetica" w:hAnsi="Helvetica"/>
          <w:sz w:val="24"/>
          <w:szCs w:val="24"/>
        </w:rPr>
        <w:t xml:space="preserve">Shut-in care bags continue </w:t>
      </w:r>
    </w:p>
    <w:p w:rsidR="00533E0D" w:rsidRDefault="00000000">
      <w:pPr>
        <w:pStyle w:val="NoSpacing"/>
        <w:numPr>
          <w:ilvl w:val="1"/>
          <w:numId w:val="6"/>
        </w:numPr>
        <w:rPr>
          <w:rStyle w:val="None"/>
          <w:rFonts w:ascii="Helvetica" w:eastAsia="Helvetica" w:hAnsi="Helvetica" w:cs="Helvetica"/>
          <w:sz w:val="24"/>
          <w:szCs w:val="24"/>
        </w:rPr>
      </w:pPr>
      <w:r>
        <w:rPr>
          <w:rStyle w:val="None"/>
          <w:rFonts w:ascii="Helvetica" w:hAnsi="Helvetica"/>
          <w:sz w:val="24"/>
          <w:szCs w:val="24"/>
        </w:rPr>
        <w:t>Zac will contribute a $250.00 Thrivent card to support this ministry.</w:t>
      </w:r>
    </w:p>
    <w:p w:rsidR="00533E0D" w:rsidRDefault="00000000">
      <w:pPr>
        <w:pStyle w:val="NoSpacing"/>
        <w:numPr>
          <w:ilvl w:val="1"/>
          <w:numId w:val="8"/>
        </w:numPr>
        <w:rPr>
          <w:rStyle w:val="None"/>
          <w:rFonts w:ascii="Helvetica" w:eastAsia="Helvetica" w:hAnsi="Helvetica" w:cs="Helvetica"/>
          <w:b/>
          <w:bCs/>
          <w:sz w:val="24"/>
          <w:szCs w:val="24"/>
        </w:rPr>
      </w:pPr>
      <w:r>
        <w:rPr>
          <w:rStyle w:val="None"/>
          <w:rFonts w:ascii="Helvetica" w:hAnsi="Helvetica"/>
          <w:sz w:val="24"/>
          <w:szCs w:val="24"/>
        </w:rPr>
        <w:t>Winter Relief was a success. Teams from St. Paul’s provided a breakfast, the Youth provided bag lunches and another team provided a complete ham dinner.</w:t>
      </w:r>
    </w:p>
    <w:p w:rsidR="00533E0D" w:rsidRDefault="00000000">
      <w:pPr>
        <w:pStyle w:val="NoSpacing"/>
        <w:numPr>
          <w:ilvl w:val="0"/>
          <w:numId w:val="9"/>
        </w:numPr>
        <w:rPr>
          <w:rStyle w:val="None"/>
          <w:rFonts w:ascii="Helvetica" w:eastAsia="Helvetica" w:hAnsi="Helvetica" w:cs="Helvetica"/>
          <w:b/>
          <w:bCs/>
          <w:i/>
          <w:iCs/>
          <w:sz w:val="24"/>
          <w:szCs w:val="24"/>
        </w:rPr>
      </w:pPr>
      <w:r>
        <w:rPr>
          <w:rStyle w:val="None"/>
          <w:rFonts w:ascii="Helvetica" w:hAnsi="Helvetica"/>
          <w:i/>
          <w:iCs/>
          <w:sz w:val="24"/>
          <w:szCs w:val="24"/>
        </w:rPr>
        <w:t>Youth:</w:t>
      </w:r>
    </w:p>
    <w:p w:rsidR="00533E0D" w:rsidRDefault="00000000">
      <w:pPr>
        <w:pStyle w:val="NoSpacing"/>
        <w:ind w:left="720"/>
        <w:rPr>
          <w:rStyle w:val="None"/>
          <w:rFonts w:ascii="Helvetica" w:eastAsia="Helvetica" w:hAnsi="Helvetica" w:cs="Helvetica"/>
          <w:b/>
          <w:bCs/>
          <w:sz w:val="24"/>
          <w:szCs w:val="24"/>
        </w:rPr>
      </w:pPr>
      <w:r>
        <w:rPr>
          <w:rStyle w:val="None"/>
          <w:rFonts w:ascii="Helvetica" w:hAnsi="Helvetica"/>
          <w:sz w:val="24"/>
          <w:szCs w:val="24"/>
        </w:rPr>
        <w:t xml:space="preserve">     - Youth project: “Bags of Hope” continues. Supplies, contributions requested</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lastRenderedPageBreak/>
        <w:tab/>
        <w:t xml:space="preserve">     - Youth team/groups meet every 2nd Sunday </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tab/>
      </w:r>
      <w:r>
        <w:rPr>
          <w:rStyle w:val="None"/>
          <w:rFonts w:ascii="Helvetica" w:eastAsia="Helvetica" w:hAnsi="Helvetica" w:cs="Helvetica"/>
          <w:sz w:val="24"/>
          <w:szCs w:val="24"/>
        </w:rPr>
        <w:tab/>
        <w:t>- Feb 2: St. Paul</w:t>
      </w:r>
      <w:r>
        <w:rPr>
          <w:rStyle w:val="None"/>
          <w:rFonts w:ascii="Helvetica" w:hAnsi="Helvetica"/>
          <w:sz w:val="24"/>
          <w:szCs w:val="24"/>
        </w:rPr>
        <w:t>’s Gambrills ~13 attendees, good core group</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tab/>
      </w:r>
      <w:r>
        <w:rPr>
          <w:rStyle w:val="None"/>
          <w:rFonts w:ascii="Helvetica" w:eastAsia="Helvetica" w:hAnsi="Helvetica" w:cs="Helvetica"/>
          <w:sz w:val="24"/>
          <w:szCs w:val="24"/>
        </w:rPr>
        <w:tab/>
        <w:t>- March 9: First Evangelical Odenton</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tab/>
      </w:r>
      <w:r>
        <w:rPr>
          <w:rStyle w:val="None"/>
          <w:rFonts w:ascii="Helvetica" w:eastAsia="Helvetica" w:hAnsi="Helvetica" w:cs="Helvetica"/>
          <w:sz w:val="24"/>
          <w:szCs w:val="24"/>
        </w:rPr>
        <w:tab/>
        <w:t>- April 13: Trinity of Bowie</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tab/>
      </w:r>
      <w:r>
        <w:rPr>
          <w:rStyle w:val="None"/>
          <w:rFonts w:ascii="Helvetica" w:eastAsia="Helvetica" w:hAnsi="Helvetica" w:cs="Helvetica"/>
          <w:sz w:val="24"/>
          <w:szCs w:val="24"/>
        </w:rPr>
        <w:tab/>
        <w:t>- May 11: TBD</w:t>
      </w:r>
    </w:p>
    <w:p w:rsidR="00533E0D" w:rsidRDefault="00000000">
      <w:pPr>
        <w:pStyle w:val="NoSpacing"/>
        <w:rPr>
          <w:rStyle w:val="None"/>
          <w:rFonts w:ascii="Helvetica" w:eastAsia="Helvetica" w:hAnsi="Helvetica" w:cs="Helvetica"/>
          <w:b/>
          <w:bCs/>
          <w:sz w:val="24"/>
          <w:szCs w:val="24"/>
        </w:rPr>
      </w:pPr>
      <w:r>
        <w:rPr>
          <w:rStyle w:val="None"/>
          <w:rFonts w:ascii="Helvetica" w:eastAsia="Helvetica" w:hAnsi="Helvetica" w:cs="Helvetica"/>
          <w:b/>
          <w:bCs/>
          <w:sz w:val="24"/>
          <w:szCs w:val="24"/>
        </w:rPr>
        <w:tab/>
      </w:r>
    </w:p>
    <w:p w:rsidR="00533E0D" w:rsidRDefault="00000000">
      <w:pPr>
        <w:pStyle w:val="NoSpacing"/>
        <w:numPr>
          <w:ilvl w:val="0"/>
          <w:numId w:val="4"/>
        </w:numPr>
        <w:rPr>
          <w:rStyle w:val="None"/>
          <w:rFonts w:ascii="Helvetica" w:eastAsia="Helvetica" w:hAnsi="Helvetica" w:cs="Helvetica"/>
          <w:i/>
          <w:iCs/>
          <w:sz w:val="24"/>
          <w:szCs w:val="24"/>
        </w:rPr>
      </w:pPr>
      <w:r>
        <w:rPr>
          <w:rStyle w:val="None"/>
          <w:rFonts w:ascii="Helvetica" w:hAnsi="Helvetica"/>
          <w:b/>
          <w:bCs/>
          <w:sz w:val="24"/>
          <w:szCs w:val="24"/>
        </w:rPr>
        <w:t xml:space="preserve"> </w:t>
      </w:r>
      <w:r>
        <w:rPr>
          <w:rStyle w:val="None"/>
          <w:rFonts w:ascii="Helvetica" w:hAnsi="Helvetica"/>
          <w:i/>
          <w:iCs/>
          <w:sz w:val="24"/>
          <w:szCs w:val="24"/>
        </w:rPr>
        <w:t>Property:</w:t>
      </w:r>
    </w:p>
    <w:p w:rsidR="00533E0D" w:rsidRDefault="00000000">
      <w:pPr>
        <w:pStyle w:val="NoSpacing"/>
        <w:ind w:left="720"/>
        <w:rPr>
          <w:rStyle w:val="None"/>
          <w:rFonts w:ascii="Helvetica" w:eastAsia="Helvetica" w:hAnsi="Helvetica" w:cs="Helvetica"/>
          <w:sz w:val="24"/>
          <w:szCs w:val="24"/>
        </w:rPr>
      </w:pPr>
      <w:r>
        <w:rPr>
          <w:rStyle w:val="None"/>
          <w:rFonts w:ascii="Helvetica" w:hAnsi="Helvetica"/>
          <w:sz w:val="24"/>
          <w:szCs w:val="24"/>
        </w:rPr>
        <w:t>Fellowship Hall window replacement project - pending</w:t>
      </w:r>
    </w:p>
    <w:p w:rsidR="00533E0D" w:rsidRDefault="00000000">
      <w:pPr>
        <w:pStyle w:val="NoSpacing"/>
      </w:pPr>
      <w:r>
        <w:rPr>
          <w:rStyle w:val="None"/>
          <w:rFonts w:ascii="Helvetica" w:eastAsia="Helvetica" w:hAnsi="Helvetica" w:cs="Helvetica"/>
          <w:sz w:val="24"/>
          <w:szCs w:val="24"/>
        </w:rPr>
        <w:tab/>
      </w:r>
    </w:p>
    <w:p w:rsidR="00533E0D" w:rsidRDefault="00000000">
      <w:pPr>
        <w:pStyle w:val="NoSpacing"/>
        <w:numPr>
          <w:ilvl w:val="0"/>
          <w:numId w:val="4"/>
        </w:numPr>
        <w:rPr>
          <w:rStyle w:val="None"/>
          <w:rFonts w:ascii="Helvetica" w:eastAsia="Helvetica" w:hAnsi="Helvetica" w:cs="Helvetica"/>
          <w:i/>
          <w:iCs/>
          <w:sz w:val="24"/>
          <w:szCs w:val="24"/>
        </w:rPr>
      </w:pPr>
      <w:r>
        <w:rPr>
          <w:rStyle w:val="None"/>
          <w:rFonts w:ascii="Helvetica" w:hAnsi="Helvetica"/>
          <w:i/>
          <w:iCs/>
          <w:sz w:val="24"/>
          <w:szCs w:val="24"/>
        </w:rPr>
        <w:t>Fellowship:</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b/>
          <w:bCs/>
          <w:sz w:val="24"/>
          <w:szCs w:val="24"/>
        </w:rPr>
        <w:tab/>
      </w:r>
      <w:r>
        <w:rPr>
          <w:rStyle w:val="None"/>
          <w:rFonts w:ascii="Helvetica" w:hAnsi="Helvetica"/>
          <w:sz w:val="24"/>
          <w:szCs w:val="24"/>
        </w:rPr>
        <w:t xml:space="preserve">- Twice monthly Fellowship Sundays (2nd &amp; 4th) being planned </w:t>
      </w:r>
    </w:p>
    <w:p w:rsidR="00533E0D" w:rsidRDefault="00533E0D">
      <w:pPr>
        <w:pStyle w:val="NoSpacing"/>
        <w:rPr>
          <w:rFonts w:ascii="Helvetica" w:eastAsia="Helvetica" w:hAnsi="Helvetica" w:cs="Helvetica"/>
          <w:sz w:val="24"/>
          <w:szCs w:val="24"/>
        </w:rPr>
      </w:pPr>
    </w:p>
    <w:p w:rsidR="00533E0D" w:rsidRDefault="00000000">
      <w:pPr>
        <w:pStyle w:val="NoSpacing"/>
        <w:numPr>
          <w:ilvl w:val="0"/>
          <w:numId w:val="7"/>
        </w:numPr>
        <w:rPr>
          <w:rStyle w:val="None"/>
          <w:rFonts w:ascii="Helvetica" w:eastAsia="Helvetica" w:hAnsi="Helvetica" w:cs="Helvetica"/>
          <w:sz w:val="24"/>
          <w:szCs w:val="24"/>
        </w:rPr>
      </w:pPr>
      <w:r>
        <w:rPr>
          <w:rStyle w:val="None"/>
          <w:rFonts w:ascii="Helvetica" w:hAnsi="Helvetica"/>
          <w:sz w:val="24"/>
          <w:szCs w:val="24"/>
        </w:rPr>
        <w:t xml:space="preserve">Safety Team (Ruth </w:t>
      </w:r>
      <w:proofErr w:type="spellStart"/>
      <w:r>
        <w:rPr>
          <w:rStyle w:val="None"/>
          <w:rFonts w:ascii="Helvetica" w:hAnsi="Helvetica"/>
          <w:sz w:val="24"/>
          <w:szCs w:val="24"/>
        </w:rPr>
        <w:t>Hakulin</w:t>
      </w:r>
      <w:proofErr w:type="spellEnd"/>
      <w:r>
        <w:rPr>
          <w:rStyle w:val="None"/>
          <w:rFonts w:ascii="Helvetica" w:hAnsi="Helvetica"/>
          <w:sz w:val="24"/>
          <w:szCs w:val="24"/>
        </w:rPr>
        <w:t xml:space="preserve">, Judy Tribby, Sandi Corwin, Patrice </w:t>
      </w:r>
      <w:proofErr w:type="spellStart"/>
      <w:r>
        <w:rPr>
          <w:rStyle w:val="None"/>
          <w:rFonts w:ascii="Helvetica" w:hAnsi="Helvetica"/>
          <w:sz w:val="24"/>
          <w:szCs w:val="24"/>
        </w:rPr>
        <w:t>Jenstrom</w:t>
      </w:r>
      <w:proofErr w:type="spellEnd"/>
      <w:r>
        <w:rPr>
          <w:rStyle w:val="None"/>
          <w:rFonts w:ascii="Helvetica" w:hAnsi="Helvetica"/>
          <w:sz w:val="24"/>
          <w:szCs w:val="24"/>
        </w:rPr>
        <w:t>)</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tab/>
        <w:t xml:space="preserve">- ICE (In Case of Emergency) forms are located in office </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b/>
          <w:bCs/>
          <w:sz w:val="24"/>
          <w:szCs w:val="24"/>
        </w:rPr>
        <w:tab/>
      </w:r>
      <w:r>
        <w:rPr>
          <w:rStyle w:val="None"/>
          <w:rFonts w:ascii="Helvetica" w:hAnsi="Helvetica"/>
          <w:sz w:val="24"/>
          <w:szCs w:val="24"/>
        </w:rPr>
        <w:t xml:space="preserve">- AED, Spanish edition, </w:t>
      </w:r>
      <w:proofErr w:type="spellStart"/>
      <w:r>
        <w:rPr>
          <w:rStyle w:val="None"/>
          <w:rFonts w:ascii="Helvetica" w:hAnsi="Helvetica"/>
          <w:sz w:val="24"/>
          <w:szCs w:val="24"/>
        </w:rPr>
        <w:t>Lifepak</w:t>
      </w:r>
      <w:proofErr w:type="spellEnd"/>
      <w:r>
        <w:rPr>
          <w:rStyle w:val="None"/>
          <w:rFonts w:ascii="Helvetica" w:hAnsi="Helvetica"/>
          <w:sz w:val="24"/>
          <w:szCs w:val="24"/>
        </w:rPr>
        <w:t xml:space="preserve"> CR2 purchased; installation pending</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b/>
          <w:bCs/>
          <w:sz w:val="24"/>
          <w:szCs w:val="24"/>
        </w:rPr>
        <w:tab/>
        <w:t xml:space="preserve">- </w:t>
      </w:r>
      <w:r>
        <w:rPr>
          <w:rStyle w:val="None"/>
          <w:rFonts w:ascii="Helvetica" w:hAnsi="Helvetica"/>
          <w:sz w:val="24"/>
          <w:szCs w:val="24"/>
        </w:rPr>
        <w:t>Additional CPR classes being explored</w:t>
      </w:r>
    </w:p>
    <w:p w:rsidR="00533E0D" w:rsidRDefault="00533E0D">
      <w:pPr>
        <w:pStyle w:val="NoSpacing"/>
      </w:pPr>
    </w:p>
    <w:p w:rsidR="00533E0D" w:rsidRDefault="00000000">
      <w:pPr>
        <w:pStyle w:val="NoSpacing"/>
        <w:numPr>
          <w:ilvl w:val="0"/>
          <w:numId w:val="10"/>
        </w:numPr>
        <w:rPr>
          <w:rStyle w:val="None"/>
          <w:rFonts w:ascii="Helvetica" w:eastAsia="Helvetica" w:hAnsi="Helvetica" w:cs="Helvetica"/>
          <w:b/>
          <w:bCs/>
          <w:sz w:val="24"/>
          <w:szCs w:val="24"/>
        </w:rPr>
      </w:pPr>
      <w:r>
        <w:rPr>
          <w:rStyle w:val="None"/>
          <w:rFonts w:ascii="Helvetica" w:hAnsi="Helvetica"/>
          <w:b/>
          <w:bCs/>
          <w:sz w:val="24"/>
          <w:szCs w:val="24"/>
        </w:rPr>
        <w:t xml:space="preserve">Next </w:t>
      </w:r>
      <w:proofErr w:type="spellStart"/>
      <w:r>
        <w:rPr>
          <w:rStyle w:val="None"/>
          <w:rFonts w:ascii="Helvetica" w:hAnsi="Helvetica"/>
          <w:b/>
          <w:bCs/>
          <w:sz w:val="24"/>
          <w:szCs w:val="24"/>
        </w:rPr>
        <w:t>BoD</w:t>
      </w:r>
      <w:proofErr w:type="spellEnd"/>
      <w:r>
        <w:rPr>
          <w:rStyle w:val="None"/>
          <w:rFonts w:ascii="Helvetica" w:hAnsi="Helvetica"/>
          <w:b/>
          <w:bCs/>
          <w:sz w:val="24"/>
          <w:szCs w:val="24"/>
        </w:rPr>
        <w:t xml:space="preserve"> meeting: 6:00 PM Wednesday March 12, 2025</w:t>
      </w:r>
    </w:p>
    <w:p w:rsidR="00533E0D" w:rsidRDefault="00533E0D">
      <w:pPr>
        <w:pStyle w:val="NoSpacing"/>
        <w:rPr>
          <w:rFonts w:ascii="Helvetica" w:eastAsia="Helvetica" w:hAnsi="Helvetica" w:cs="Helvetica"/>
          <w:sz w:val="24"/>
          <w:szCs w:val="24"/>
        </w:rPr>
      </w:pPr>
    </w:p>
    <w:p w:rsidR="00533E0D" w:rsidRDefault="00000000">
      <w:pPr>
        <w:pStyle w:val="NoSpacing"/>
        <w:numPr>
          <w:ilvl w:val="0"/>
          <w:numId w:val="7"/>
        </w:numPr>
        <w:rPr>
          <w:rStyle w:val="None"/>
          <w:rFonts w:ascii="Helvetica" w:eastAsia="Helvetica" w:hAnsi="Helvetica" w:cs="Helvetica"/>
          <w:sz w:val="24"/>
          <w:szCs w:val="24"/>
        </w:rPr>
      </w:pPr>
      <w:r>
        <w:rPr>
          <w:rStyle w:val="None"/>
          <w:rFonts w:ascii="Helvetica" w:hAnsi="Helvetica"/>
          <w:sz w:val="24"/>
          <w:szCs w:val="24"/>
          <w:u w:val="single"/>
        </w:rPr>
        <w:t>Service Views 2024:</w:t>
      </w:r>
    </w:p>
    <w:p w:rsidR="00533E0D" w:rsidRDefault="00533E0D">
      <w:pPr>
        <w:pStyle w:val="NoSpacing"/>
        <w:rPr>
          <w:rFonts w:ascii="Helvetica" w:eastAsia="Helvetica" w:hAnsi="Helvetica" w:cs="Helvetica"/>
          <w:sz w:val="24"/>
          <w:szCs w:val="24"/>
        </w:rPr>
      </w:pP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tab/>
      </w:r>
      <w:r>
        <w:rPr>
          <w:rStyle w:val="None"/>
          <w:rFonts w:ascii="Helvetica" w:hAnsi="Helvetica"/>
          <w:b/>
          <w:bCs/>
          <w:sz w:val="24"/>
          <w:szCs w:val="24"/>
          <w:u w:val="single"/>
        </w:rPr>
        <w:t>Sunday Services:</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b/>
          <w:bCs/>
          <w:sz w:val="24"/>
          <w:szCs w:val="24"/>
        </w:rPr>
        <w:tab/>
      </w:r>
      <w:r>
        <w:rPr>
          <w:rStyle w:val="None"/>
          <w:rFonts w:ascii="Helvetica" w:hAnsi="Helvetica"/>
          <w:sz w:val="24"/>
          <w:szCs w:val="24"/>
        </w:rPr>
        <w:t>2024 Avg:</w:t>
      </w:r>
      <w:r>
        <w:rPr>
          <w:rStyle w:val="None"/>
          <w:rFonts w:ascii="Helvetica" w:hAnsi="Helvetica"/>
          <w:sz w:val="24"/>
          <w:szCs w:val="24"/>
        </w:rPr>
        <w:tab/>
      </w:r>
      <w:r>
        <w:rPr>
          <w:rStyle w:val="None"/>
          <w:rFonts w:ascii="Helvetica" w:hAnsi="Helvetica"/>
          <w:sz w:val="24"/>
          <w:szCs w:val="24"/>
        </w:rPr>
        <w:tab/>
      </w:r>
      <w:r>
        <w:rPr>
          <w:rStyle w:val="None"/>
          <w:rFonts w:ascii="Helvetica" w:hAnsi="Helvetica"/>
          <w:sz w:val="24"/>
          <w:szCs w:val="24"/>
        </w:rPr>
        <w:tab/>
        <w:t>70 total (48 in person, 22 via stream)</w:t>
      </w:r>
    </w:p>
    <w:p w:rsidR="00533E0D" w:rsidRDefault="00533E0D">
      <w:pPr>
        <w:pStyle w:val="NoSpacing"/>
        <w:rPr>
          <w:rFonts w:ascii="Helvetica" w:eastAsia="Helvetica" w:hAnsi="Helvetica" w:cs="Helvetica"/>
          <w:b/>
          <w:bCs/>
          <w:sz w:val="24"/>
          <w:szCs w:val="24"/>
        </w:rPr>
      </w:pPr>
    </w:p>
    <w:p w:rsidR="00533E0D" w:rsidRDefault="00000000">
      <w:pPr>
        <w:pStyle w:val="NoSpacing"/>
        <w:rPr>
          <w:rStyle w:val="None"/>
          <w:rFonts w:ascii="Helvetica" w:eastAsia="Helvetica" w:hAnsi="Helvetica" w:cs="Helvetica"/>
          <w:b/>
          <w:bCs/>
          <w:sz w:val="24"/>
          <w:szCs w:val="24"/>
        </w:rPr>
      </w:pPr>
      <w:r>
        <w:rPr>
          <w:rStyle w:val="None"/>
          <w:rFonts w:ascii="Helvetica" w:eastAsia="Helvetica" w:hAnsi="Helvetica" w:cs="Helvetica"/>
          <w:b/>
          <w:bCs/>
          <w:sz w:val="24"/>
          <w:szCs w:val="24"/>
        </w:rPr>
        <w:tab/>
        <w:t>Jan Avg:</w:t>
      </w:r>
      <w:r>
        <w:rPr>
          <w:rStyle w:val="None"/>
          <w:rFonts w:ascii="Helvetica" w:eastAsia="Helvetica" w:hAnsi="Helvetica" w:cs="Helvetica"/>
          <w:b/>
          <w:bCs/>
          <w:sz w:val="24"/>
          <w:szCs w:val="24"/>
        </w:rPr>
        <w:tab/>
        <w:t>9:30 AM</w:t>
      </w:r>
      <w:r>
        <w:rPr>
          <w:rStyle w:val="None"/>
          <w:rFonts w:ascii="Helvetica" w:eastAsia="Helvetica" w:hAnsi="Helvetica" w:cs="Helvetica"/>
          <w:b/>
          <w:bCs/>
          <w:sz w:val="24"/>
          <w:szCs w:val="24"/>
        </w:rPr>
        <w:tab/>
        <w:t>104 total (55 in person, 49 via stream)</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tab/>
      </w:r>
    </w:p>
    <w:p w:rsidR="00533E0D" w:rsidRDefault="00000000">
      <w:pPr>
        <w:pStyle w:val="NoSpacing"/>
        <w:rPr>
          <w:rStyle w:val="None"/>
          <w:rFonts w:ascii="Helvetica" w:eastAsia="Helvetica" w:hAnsi="Helvetica" w:cs="Helvetica"/>
          <w:b/>
          <w:bCs/>
          <w:sz w:val="24"/>
          <w:szCs w:val="24"/>
        </w:rPr>
      </w:pPr>
      <w:r>
        <w:rPr>
          <w:rStyle w:val="None"/>
          <w:rFonts w:ascii="Helvetica" w:eastAsia="Helvetica" w:hAnsi="Helvetica" w:cs="Helvetica"/>
          <w:sz w:val="24"/>
          <w:szCs w:val="24"/>
        </w:rPr>
        <w:tab/>
      </w:r>
      <w:r>
        <w:rPr>
          <w:rStyle w:val="None"/>
          <w:rFonts w:ascii="Helvetica" w:hAnsi="Helvetica"/>
          <w:b/>
          <w:bCs/>
          <w:sz w:val="24"/>
          <w:szCs w:val="24"/>
        </w:rPr>
        <w:t>Jan 5</w:t>
      </w:r>
      <w:r>
        <w:rPr>
          <w:rStyle w:val="None"/>
          <w:rFonts w:ascii="Helvetica" w:hAnsi="Helvetica"/>
          <w:b/>
          <w:bCs/>
          <w:sz w:val="24"/>
          <w:szCs w:val="24"/>
        </w:rPr>
        <w:tab/>
      </w:r>
      <w:r>
        <w:rPr>
          <w:rStyle w:val="None"/>
          <w:rFonts w:ascii="Helvetica" w:hAnsi="Helvetica"/>
          <w:b/>
          <w:bCs/>
          <w:sz w:val="24"/>
          <w:szCs w:val="24"/>
        </w:rPr>
        <w:tab/>
        <w:t>9:30 AM</w:t>
      </w:r>
      <w:r>
        <w:rPr>
          <w:rStyle w:val="None"/>
          <w:rFonts w:ascii="Helvetica" w:hAnsi="Helvetica"/>
          <w:b/>
          <w:bCs/>
          <w:sz w:val="24"/>
          <w:szCs w:val="24"/>
        </w:rPr>
        <w:tab/>
        <w:t>80 total (58 in person, 22 via stream)</w:t>
      </w:r>
    </w:p>
    <w:p w:rsidR="00533E0D" w:rsidRDefault="00000000">
      <w:pPr>
        <w:pStyle w:val="NoSpacing"/>
        <w:rPr>
          <w:rStyle w:val="None"/>
          <w:rFonts w:ascii="Helvetica" w:eastAsia="Helvetica" w:hAnsi="Helvetica" w:cs="Helvetica"/>
          <w:b/>
          <w:bCs/>
          <w:sz w:val="24"/>
          <w:szCs w:val="24"/>
        </w:rPr>
      </w:pPr>
      <w:r>
        <w:rPr>
          <w:rStyle w:val="None"/>
          <w:rFonts w:ascii="Helvetica" w:eastAsia="Helvetica" w:hAnsi="Helvetica" w:cs="Helvetica"/>
          <w:b/>
          <w:bCs/>
          <w:sz w:val="24"/>
          <w:szCs w:val="24"/>
        </w:rPr>
        <w:tab/>
        <w:t xml:space="preserve">Jan 12 </w:t>
      </w:r>
      <w:r>
        <w:rPr>
          <w:rStyle w:val="None"/>
          <w:rFonts w:ascii="Helvetica" w:eastAsia="Helvetica" w:hAnsi="Helvetica" w:cs="Helvetica"/>
          <w:b/>
          <w:bCs/>
          <w:sz w:val="24"/>
          <w:szCs w:val="24"/>
        </w:rPr>
        <w:tab/>
        <w:t>9:30 AM</w:t>
      </w:r>
      <w:r>
        <w:rPr>
          <w:rStyle w:val="None"/>
          <w:rFonts w:ascii="Helvetica" w:eastAsia="Helvetica" w:hAnsi="Helvetica" w:cs="Helvetica"/>
          <w:b/>
          <w:bCs/>
          <w:sz w:val="24"/>
          <w:szCs w:val="24"/>
        </w:rPr>
        <w:tab/>
        <w:t>134 total (76 in person, 58 via stream)</w:t>
      </w:r>
    </w:p>
    <w:p w:rsidR="00533E0D" w:rsidRDefault="00000000">
      <w:pPr>
        <w:pStyle w:val="NoSpacing"/>
        <w:rPr>
          <w:rStyle w:val="None"/>
          <w:rFonts w:ascii="Helvetica" w:eastAsia="Helvetica" w:hAnsi="Helvetica" w:cs="Helvetica"/>
          <w:b/>
          <w:bCs/>
          <w:sz w:val="24"/>
          <w:szCs w:val="24"/>
        </w:rPr>
      </w:pPr>
      <w:r>
        <w:rPr>
          <w:rStyle w:val="None"/>
          <w:rFonts w:ascii="Helvetica" w:eastAsia="Helvetica" w:hAnsi="Helvetica" w:cs="Helvetica"/>
          <w:b/>
          <w:bCs/>
          <w:sz w:val="24"/>
          <w:szCs w:val="24"/>
        </w:rPr>
        <w:tab/>
        <w:t>Jan 19</w:t>
      </w:r>
      <w:r>
        <w:rPr>
          <w:rStyle w:val="None"/>
          <w:rFonts w:ascii="Helvetica" w:eastAsia="Helvetica" w:hAnsi="Helvetica" w:cs="Helvetica"/>
          <w:b/>
          <w:bCs/>
          <w:sz w:val="24"/>
          <w:szCs w:val="24"/>
        </w:rPr>
        <w:tab/>
        <w:t>9:30 AM</w:t>
      </w:r>
      <w:r>
        <w:rPr>
          <w:rStyle w:val="None"/>
          <w:rFonts w:ascii="Helvetica" w:eastAsia="Helvetica" w:hAnsi="Helvetica" w:cs="Helvetica"/>
          <w:b/>
          <w:bCs/>
          <w:sz w:val="24"/>
          <w:szCs w:val="24"/>
        </w:rPr>
        <w:tab/>
        <w:t>85 total (48 in person, 37 via stream)</w:t>
      </w:r>
    </w:p>
    <w:p w:rsidR="00533E0D" w:rsidRDefault="00000000">
      <w:pPr>
        <w:pStyle w:val="NoSpacing"/>
        <w:rPr>
          <w:rStyle w:val="None"/>
          <w:rFonts w:ascii="Helvetica" w:eastAsia="Helvetica" w:hAnsi="Helvetica" w:cs="Helvetica"/>
          <w:b/>
          <w:bCs/>
          <w:sz w:val="24"/>
          <w:szCs w:val="24"/>
        </w:rPr>
      </w:pPr>
      <w:r>
        <w:rPr>
          <w:rStyle w:val="None"/>
          <w:rFonts w:ascii="Helvetica" w:eastAsia="Helvetica" w:hAnsi="Helvetica" w:cs="Helvetica"/>
          <w:b/>
          <w:bCs/>
          <w:sz w:val="24"/>
          <w:szCs w:val="24"/>
        </w:rPr>
        <w:tab/>
        <w:t>Jan 26</w:t>
      </w:r>
      <w:r>
        <w:rPr>
          <w:rStyle w:val="None"/>
          <w:rFonts w:ascii="Helvetica" w:eastAsia="Helvetica" w:hAnsi="Helvetica" w:cs="Helvetica"/>
          <w:b/>
          <w:bCs/>
          <w:sz w:val="24"/>
          <w:szCs w:val="24"/>
        </w:rPr>
        <w:tab/>
        <w:t>9:30 AM</w:t>
      </w:r>
      <w:r>
        <w:rPr>
          <w:rStyle w:val="None"/>
          <w:rFonts w:ascii="Helvetica" w:eastAsia="Helvetica" w:hAnsi="Helvetica" w:cs="Helvetica"/>
          <w:b/>
          <w:bCs/>
          <w:sz w:val="24"/>
          <w:szCs w:val="24"/>
        </w:rPr>
        <w:tab/>
        <w:t>117 total (38 in person, 79 via stream)</w:t>
      </w:r>
    </w:p>
    <w:p w:rsidR="00533E0D" w:rsidRDefault="00533E0D">
      <w:pPr>
        <w:pStyle w:val="NoSpacing"/>
        <w:rPr>
          <w:rFonts w:ascii="Helvetica" w:eastAsia="Helvetica" w:hAnsi="Helvetica" w:cs="Helvetica"/>
          <w:b/>
          <w:bCs/>
          <w:sz w:val="24"/>
          <w:szCs w:val="24"/>
        </w:rPr>
      </w:pP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b/>
          <w:bCs/>
          <w:sz w:val="24"/>
          <w:szCs w:val="24"/>
        </w:rPr>
        <w:tab/>
      </w:r>
      <w:r>
        <w:rPr>
          <w:rStyle w:val="None"/>
          <w:rFonts w:ascii="Helvetica" w:eastAsia="Helvetica" w:hAnsi="Helvetica" w:cs="Helvetica"/>
          <w:b/>
          <w:bCs/>
          <w:sz w:val="24"/>
          <w:szCs w:val="24"/>
        </w:rPr>
        <w:tab/>
      </w:r>
      <w:r>
        <w:rPr>
          <w:rStyle w:val="None"/>
          <w:rFonts w:ascii="Helvetica" w:eastAsia="Helvetica" w:hAnsi="Helvetica" w:cs="Helvetica"/>
          <w:b/>
          <w:bCs/>
          <w:sz w:val="24"/>
          <w:szCs w:val="24"/>
        </w:rPr>
        <w:tab/>
      </w:r>
      <w:r>
        <w:rPr>
          <w:rStyle w:val="None"/>
          <w:rFonts w:ascii="Helvetica" w:eastAsia="Helvetica" w:hAnsi="Helvetica" w:cs="Helvetica"/>
          <w:b/>
          <w:bCs/>
          <w:sz w:val="24"/>
          <w:szCs w:val="24"/>
        </w:rPr>
        <w:tab/>
      </w:r>
      <w:r>
        <w:rPr>
          <w:rStyle w:val="None"/>
          <w:rFonts w:ascii="Helvetica" w:eastAsia="Helvetica" w:hAnsi="Helvetica" w:cs="Helvetica"/>
          <w:b/>
          <w:bCs/>
          <w:sz w:val="24"/>
          <w:szCs w:val="24"/>
        </w:rPr>
        <w:tab/>
      </w:r>
      <w:r>
        <w:rPr>
          <w:rStyle w:val="None"/>
          <w:rFonts w:ascii="Helvetica" w:eastAsia="Helvetica" w:hAnsi="Helvetica" w:cs="Helvetica"/>
          <w:b/>
          <w:bCs/>
          <w:sz w:val="24"/>
          <w:szCs w:val="24"/>
        </w:rPr>
        <w:tab/>
      </w:r>
      <w:r>
        <w:rPr>
          <w:rStyle w:val="None"/>
          <w:rFonts w:ascii="Helvetica" w:hAnsi="Helvetica"/>
          <w:sz w:val="24"/>
          <w:szCs w:val="24"/>
        </w:rPr>
        <w:t>Respectfully submitted,</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tab/>
      </w:r>
      <w:r>
        <w:rPr>
          <w:rStyle w:val="None"/>
          <w:rFonts w:ascii="Helvetica" w:eastAsia="Helvetica" w:hAnsi="Helvetica" w:cs="Helvetica"/>
          <w:sz w:val="24"/>
          <w:szCs w:val="24"/>
        </w:rPr>
        <w:tab/>
      </w:r>
      <w:r>
        <w:rPr>
          <w:rStyle w:val="None"/>
          <w:rFonts w:ascii="Helvetica" w:eastAsia="Helvetica" w:hAnsi="Helvetica" w:cs="Helvetica"/>
          <w:sz w:val="24"/>
          <w:szCs w:val="24"/>
        </w:rPr>
        <w:tab/>
      </w:r>
      <w:r>
        <w:rPr>
          <w:rStyle w:val="None"/>
          <w:rFonts w:ascii="Helvetica" w:eastAsia="Helvetica" w:hAnsi="Helvetica" w:cs="Helvetica"/>
          <w:sz w:val="24"/>
          <w:szCs w:val="24"/>
        </w:rPr>
        <w:tab/>
      </w:r>
      <w:r>
        <w:rPr>
          <w:rStyle w:val="None"/>
          <w:rFonts w:ascii="Helvetica" w:eastAsia="Helvetica" w:hAnsi="Helvetica" w:cs="Helvetica"/>
          <w:sz w:val="24"/>
          <w:szCs w:val="24"/>
        </w:rPr>
        <w:tab/>
      </w:r>
      <w:r>
        <w:rPr>
          <w:rStyle w:val="None"/>
          <w:rFonts w:ascii="Helvetica" w:eastAsia="Helvetica" w:hAnsi="Helvetica" w:cs="Helvetica"/>
          <w:sz w:val="24"/>
          <w:szCs w:val="24"/>
        </w:rPr>
        <w:tab/>
        <w:t>Cynthia L. Dixon</w:t>
      </w:r>
    </w:p>
    <w:p w:rsidR="00533E0D" w:rsidRDefault="00000000">
      <w:pPr>
        <w:pStyle w:val="NoSpacing"/>
        <w:rPr>
          <w:rStyle w:val="None"/>
          <w:rFonts w:ascii="Helvetica" w:eastAsia="Helvetica" w:hAnsi="Helvetica" w:cs="Helvetica"/>
          <w:sz w:val="24"/>
          <w:szCs w:val="24"/>
        </w:rPr>
      </w:pPr>
      <w:r>
        <w:rPr>
          <w:rStyle w:val="None"/>
          <w:rFonts w:ascii="Helvetica" w:eastAsia="Helvetica" w:hAnsi="Helvetica" w:cs="Helvetica"/>
          <w:sz w:val="24"/>
          <w:szCs w:val="24"/>
        </w:rPr>
        <w:tab/>
      </w:r>
      <w:r>
        <w:rPr>
          <w:rStyle w:val="None"/>
          <w:rFonts w:ascii="Helvetica" w:eastAsia="Helvetica" w:hAnsi="Helvetica" w:cs="Helvetica"/>
          <w:sz w:val="24"/>
          <w:szCs w:val="24"/>
        </w:rPr>
        <w:tab/>
      </w:r>
      <w:r>
        <w:rPr>
          <w:rStyle w:val="None"/>
          <w:rFonts w:ascii="Helvetica" w:eastAsia="Helvetica" w:hAnsi="Helvetica" w:cs="Helvetica"/>
          <w:sz w:val="24"/>
          <w:szCs w:val="24"/>
        </w:rPr>
        <w:tab/>
      </w:r>
      <w:r>
        <w:rPr>
          <w:rStyle w:val="None"/>
          <w:rFonts w:ascii="Helvetica" w:eastAsia="Helvetica" w:hAnsi="Helvetica" w:cs="Helvetica"/>
          <w:sz w:val="24"/>
          <w:szCs w:val="24"/>
        </w:rPr>
        <w:tab/>
      </w:r>
      <w:r>
        <w:rPr>
          <w:rStyle w:val="None"/>
          <w:rFonts w:ascii="Helvetica" w:eastAsia="Helvetica" w:hAnsi="Helvetica" w:cs="Helvetica"/>
          <w:sz w:val="24"/>
          <w:szCs w:val="24"/>
        </w:rPr>
        <w:tab/>
      </w:r>
      <w:r>
        <w:rPr>
          <w:rStyle w:val="None"/>
          <w:rFonts w:ascii="Helvetica" w:eastAsia="Helvetica" w:hAnsi="Helvetica" w:cs="Helvetica"/>
          <w:sz w:val="24"/>
          <w:szCs w:val="24"/>
        </w:rPr>
        <w:tab/>
      </w:r>
      <w:proofErr w:type="spellStart"/>
      <w:r>
        <w:rPr>
          <w:rStyle w:val="None"/>
          <w:rFonts w:ascii="Helvetica" w:eastAsia="Helvetica" w:hAnsi="Helvetica" w:cs="Helvetica"/>
          <w:sz w:val="24"/>
          <w:szCs w:val="24"/>
        </w:rPr>
        <w:t>BoD</w:t>
      </w:r>
      <w:proofErr w:type="spellEnd"/>
      <w:r>
        <w:rPr>
          <w:rStyle w:val="None"/>
          <w:rFonts w:ascii="Helvetica" w:eastAsia="Helvetica" w:hAnsi="Helvetica" w:cs="Helvetica"/>
          <w:sz w:val="24"/>
          <w:szCs w:val="24"/>
        </w:rPr>
        <w:t xml:space="preserve"> Secretary</w:t>
      </w:r>
    </w:p>
    <w:p w:rsidR="00533E0D" w:rsidRDefault="00000000">
      <w:pPr>
        <w:pStyle w:val="NoSpacing"/>
      </w:pPr>
      <w:r>
        <w:rPr>
          <w:rStyle w:val="None"/>
          <w:rFonts w:ascii="Helvetica" w:eastAsia="Helvetica" w:hAnsi="Helvetica" w:cs="Helvetica"/>
          <w:sz w:val="24"/>
          <w:szCs w:val="24"/>
        </w:rPr>
        <w:tab/>
      </w:r>
    </w:p>
    <w:sectPr w:rsidR="00533E0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F2E" w:rsidRDefault="00241F2E">
      <w:r>
        <w:separator/>
      </w:r>
    </w:p>
  </w:endnote>
  <w:endnote w:type="continuationSeparator" w:id="0">
    <w:p w:rsidR="00241F2E" w:rsidRDefault="0024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E0D" w:rsidRDefault="00533E0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F2E" w:rsidRDefault="00241F2E">
      <w:r>
        <w:separator/>
      </w:r>
    </w:p>
  </w:footnote>
  <w:footnote w:type="continuationSeparator" w:id="0">
    <w:p w:rsidR="00241F2E" w:rsidRDefault="0024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E0D" w:rsidRDefault="00533E0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4D46"/>
    <w:multiLevelType w:val="hybridMultilevel"/>
    <w:tmpl w:val="6E3ED7B6"/>
    <w:numStyleLink w:val="ImportedStyle10"/>
  </w:abstractNum>
  <w:abstractNum w:abstractNumId="1" w15:restartNumberingAfterBreak="0">
    <w:nsid w:val="2CB00A9E"/>
    <w:multiLevelType w:val="hybridMultilevel"/>
    <w:tmpl w:val="0116180A"/>
    <w:styleLink w:val="ImportedStyle11"/>
    <w:lvl w:ilvl="0" w:tplc="B8B45F7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A046B4">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FE082C2">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ED66402">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774F2D2">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9E0C172">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4181FC0">
      <w:start w:val="1"/>
      <w:numFmt w:val="bullet"/>
      <w:lvlText w:val="-"/>
      <w:lvlJc w:val="left"/>
      <w:pPr>
        <w:ind w:left="68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2C447BA">
      <w:start w:val="1"/>
      <w:numFmt w:val="bullet"/>
      <w:lvlText w:val="-"/>
      <w:lvlJc w:val="left"/>
      <w:pPr>
        <w:ind w:left="79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02AF064">
      <w:start w:val="1"/>
      <w:numFmt w:val="bullet"/>
      <w:lvlText w:val="-"/>
      <w:lvlJc w:val="left"/>
      <w:pPr>
        <w:ind w:left="90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BB3809"/>
    <w:multiLevelType w:val="hybridMultilevel"/>
    <w:tmpl w:val="0116180A"/>
    <w:numStyleLink w:val="ImportedStyle11"/>
  </w:abstractNum>
  <w:abstractNum w:abstractNumId="3" w15:restartNumberingAfterBreak="0">
    <w:nsid w:val="34222E5F"/>
    <w:multiLevelType w:val="hybridMultilevel"/>
    <w:tmpl w:val="6E3ED7B6"/>
    <w:styleLink w:val="ImportedStyle10"/>
    <w:lvl w:ilvl="0" w:tplc="E8E4F252">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E9029B2A">
      <w:start w:val="1"/>
      <w:numFmt w:val="decimal"/>
      <w:lvlText w:val="%2."/>
      <w:lvlJc w:val="left"/>
      <w:pPr>
        <w:ind w:left="1440" w:hanging="343"/>
      </w:pPr>
      <w:rPr>
        <w:rFonts w:hAnsi="Arial Unicode MS"/>
        <w:i/>
        <w:iCs/>
        <w:caps w:val="0"/>
        <w:smallCaps w:val="0"/>
        <w:strike w:val="0"/>
        <w:dstrike w:val="0"/>
        <w:outline w:val="0"/>
        <w:emboss w:val="0"/>
        <w:imprint w:val="0"/>
        <w:spacing w:val="0"/>
        <w:w w:val="100"/>
        <w:kern w:val="0"/>
        <w:position w:val="0"/>
        <w:highlight w:val="none"/>
        <w:vertAlign w:val="baseline"/>
      </w:rPr>
    </w:lvl>
    <w:lvl w:ilvl="2" w:tplc="4B02FA3A">
      <w:start w:val="1"/>
      <w:numFmt w:val="lowerRoman"/>
      <w:lvlText w:val="%3."/>
      <w:lvlJc w:val="left"/>
      <w:pPr>
        <w:ind w:left="2160" w:hanging="325"/>
      </w:pPr>
      <w:rPr>
        <w:rFonts w:hAnsi="Arial Unicode MS"/>
        <w:i/>
        <w:iCs/>
        <w:caps w:val="0"/>
        <w:smallCaps w:val="0"/>
        <w:strike w:val="0"/>
        <w:dstrike w:val="0"/>
        <w:outline w:val="0"/>
        <w:emboss w:val="0"/>
        <w:imprint w:val="0"/>
        <w:spacing w:val="0"/>
        <w:w w:val="100"/>
        <w:kern w:val="0"/>
        <w:position w:val="0"/>
        <w:highlight w:val="none"/>
        <w:vertAlign w:val="baseline"/>
      </w:rPr>
    </w:lvl>
    <w:lvl w:ilvl="3" w:tplc="14BE1702">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DA4447C">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DB94687E">
      <w:start w:val="1"/>
      <w:numFmt w:val="lowerRoman"/>
      <w:lvlText w:val="%6."/>
      <w:lvlJc w:val="left"/>
      <w:pPr>
        <w:ind w:left="4320" w:hanging="325"/>
      </w:pPr>
      <w:rPr>
        <w:rFonts w:hAnsi="Arial Unicode MS"/>
        <w:i/>
        <w:iCs/>
        <w:caps w:val="0"/>
        <w:smallCaps w:val="0"/>
        <w:strike w:val="0"/>
        <w:dstrike w:val="0"/>
        <w:outline w:val="0"/>
        <w:emboss w:val="0"/>
        <w:imprint w:val="0"/>
        <w:spacing w:val="0"/>
        <w:w w:val="100"/>
        <w:kern w:val="0"/>
        <w:position w:val="0"/>
        <w:highlight w:val="none"/>
        <w:vertAlign w:val="baseline"/>
      </w:rPr>
    </w:lvl>
    <w:lvl w:ilvl="6" w:tplc="03A40E8A">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1EA6156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7B62B9CA">
      <w:start w:val="1"/>
      <w:numFmt w:val="lowerRoman"/>
      <w:lvlText w:val="%9."/>
      <w:lvlJc w:val="left"/>
      <w:pPr>
        <w:ind w:left="6480" w:hanging="32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8D34FDA"/>
    <w:multiLevelType w:val="hybridMultilevel"/>
    <w:tmpl w:val="332C90D2"/>
    <w:numStyleLink w:val="ImportedStyle1"/>
  </w:abstractNum>
  <w:abstractNum w:abstractNumId="5" w15:restartNumberingAfterBreak="0">
    <w:nsid w:val="778327E8"/>
    <w:multiLevelType w:val="hybridMultilevel"/>
    <w:tmpl w:val="332C90D2"/>
    <w:styleLink w:val="ImportedStyle1"/>
    <w:lvl w:ilvl="0" w:tplc="4BAA51C4">
      <w:start w:val="1"/>
      <w:numFmt w:val="decimal"/>
      <w:lvlText w:val="%1."/>
      <w:lvlJc w:val="left"/>
      <w:pPr>
        <w:ind w:left="63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54408E3C">
      <w:start w:val="1"/>
      <w:numFmt w:val="lowerLetter"/>
      <w:lvlText w:val="%2."/>
      <w:lvlJc w:val="left"/>
      <w:pPr>
        <w:ind w:left="1473" w:hanging="39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3F24D7D8">
      <w:start w:val="1"/>
      <w:numFmt w:val="lowerRoman"/>
      <w:lvlText w:val="%3."/>
      <w:lvlJc w:val="left"/>
      <w:pPr>
        <w:ind w:left="2185" w:hanging="30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918C772">
      <w:start w:val="1"/>
      <w:numFmt w:val="decimal"/>
      <w:lvlText w:val="%4."/>
      <w:lvlJc w:val="left"/>
      <w:pPr>
        <w:ind w:left="2913" w:hanging="39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E82C7BC8">
      <w:start w:val="1"/>
      <w:numFmt w:val="lowerLetter"/>
      <w:lvlText w:val="%5."/>
      <w:lvlJc w:val="left"/>
      <w:pPr>
        <w:ind w:left="3633" w:hanging="39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31EC827E">
      <w:start w:val="1"/>
      <w:numFmt w:val="lowerRoman"/>
      <w:lvlText w:val="%6."/>
      <w:lvlJc w:val="left"/>
      <w:pPr>
        <w:ind w:left="4345" w:hanging="30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AE8E0566">
      <w:start w:val="1"/>
      <w:numFmt w:val="decimal"/>
      <w:lvlText w:val="%7."/>
      <w:lvlJc w:val="left"/>
      <w:pPr>
        <w:ind w:left="5073" w:hanging="39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79C059BA">
      <w:start w:val="1"/>
      <w:numFmt w:val="lowerLetter"/>
      <w:lvlText w:val="%8."/>
      <w:lvlJc w:val="left"/>
      <w:pPr>
        <w:ind w:left="5793" w:hanging="39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BB923F6C">
      <w:start w:val="1"/>
      <w:numFmt w:val="lowerRoman"/>
      <w:lvlText w:val="%9."/>
      <w:lvlJc w:val="left"/>
      <w:pPr>
        <w:ind w:left="6505" w:hanging="30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num w:numId="1" w16cid:durableId="1896308598">
    <w:abstractNumId w:val="5"/>
  </w:num>
  <w:num w:numId="2" w16cid:durableId="441848775">
    <w:abstractNumId w:val="4"/>
  </w:num>
  <w:num w:numId="3" w16cid:durableId="1216042554">
    <w:abstractNumId w:val="3"/>
  </w:num>
  <w:num w:numId="4" w16cid:durableId="1647275846">
    <w:abstractNumId w:val="0"/>
  </w:num>
  <w:num w:numId="5" w16cid:durableId="926767681">
    <w:abstractNumId w:val="1"/>
  </w:num>
  <w:num w:numId="6" w16cid:durableId="996686201">
    <w:abstractNumId w:val="2"/>
  </w:num>
  <w:num w:numId="7" w16cid:durableId="1565607355">
    <w:abstractNumId w:val="0"/>
    <w:lvlOverride w:ilvl="0">
      <w:lvl w:ilvl="0" w:tplc="89EEEB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5CBD74">
        <w:start w:val="1"/>
        <w:numFmt w:val="decimal"/>
        <w:lvlText w:val="%2."/>
        <w:lvlJc w:val="left"/>
        <w:pPr>
          <w:ind w:left="1440" w:hanging="3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546796">
        <w:start w:val="1"/>
        <w:numFmt w:val="lowerRoman"/>
        <w:lvlText w:val="%3."/>
        <w:lvlJc w:val="left"/>
        <w:pPr>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340D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60EA5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5C1A46">
        <w:start w:val="1"/>
        <w:numFmt w:val="lowerRoman"/>
        <w:lvlText w:val="%6."/>
        <w:lvlJc w:val="left"/>
        <w:pPr>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24C8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7E3F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043BE4">
        <w:start w:val="1"/>
        <w:numFmt w:val="lowerRoman"/>
        <w:lvlText w:val="%9."/>
        <w:lvlJc w:val="left"/>
        <w:pPr>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501846917">
    <w:abstractNumId w:val="2"/>
    <w:lvlOverride w:ilvl="0">
      <w:lvl w:ilvl="0" w:tplc="1C52C5E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9443A28">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2B80588">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C20DF4E">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09830FE">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79A63D6">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050ACDE">
        <w:start w:val="1"/>
        <w:numFmt w:val="bullet"/>
        <w:lvlText w:val="-"/>
        <w:lvlJc w:val="left"/>
        <w:pPr>
          <w:ind w:left="68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6386CC0">
        <w:start w:val="1"/>
        <w:numFmt w:val="bullet"/>
        <w:lvlText w:val="-"/>
        <w:lvlJc w:val="left"/>
        <w:pPr>
          <w:ind w:left="79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0C0A6C0">
        <w:start w:val="1"/>
        <w:numFmt w:val="bullet"/>
        <w:lvlText w:val="-"/>
        <w:lvlJc w:val="left"/>
        <w:pPr>
          <w:ind w:left="90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126044605">
    <w:abstractNumId w:val="0"/>
    <w:lvlOverride w:ilvl="0">
      <w:lvl w:ilvl="0" w:tplc="89EEEB88">
        <w:start w:val="1"/>
        <w:numFmt w:val="decimal"/>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tplc="515CBD74">
        <w:start w:val="1"/>
        <w:numFmt w:val="decimal"/>
        <w:lvlText w:val="%2."/>
        <w:lvlJc w:val="left"/>
        <w:pPr>
          <w:ind w:left="1440" w:hanging="34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tplc="A6546796">
        <w:start w:val="1"/>
        <w:numFmt w:val="lowerRoman"/>
        <w:lvlText w:val="%3."/>
        <w:lvlJc w:val="left"/>
        <w:pPr>
          <w:ind w:left="2160" w:hanging="32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70340D54">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B60EA588">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FF5C1A46">
        <w:start w:val="1"/>
        <w:numFmt w:val="lowerRoman"/>
        <w:lvlText w:val="%6."/>
        <w:lvlJc w:val="left"/>
        <w:pPr>
          <w:ind w:left="4320" w:hanging="32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4A24C89C">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BD7E3FA4">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DC043BE4">
        <w:start w:val="1"/>
        <w:numFmt w:val="lowerRoman"/>
        <w:lvlText w:val="%9."/>
        <w:lvlJc w:val="left"/>
        <w:pPr>
          <w:ind w:left="6480" w:hanging="32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10" w16cid:durableId="445123501">
    <w:abstractNumId w:val="0"/>
    <w:lvlOverride w:ilvl="0">
      <w:lvl w:ilvl="0" w:tplc="89EEEB8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15CBD74">
        <w:start w:val="1"/>
        <w:numFmt w:val="decimal"/>
        <w:lvlText w:val="%2."/>
        <w:lvlJc w:val="left"/>
        <w:pPr>
          <w:ind w:left="1440" w:hanging="3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6546796">
        <w:start w:val="1"/>
        <w:numFmt w:val="lowerRoman"/>
        <w:lvlText w:val="%3."/>
        <w:lvlJc w:val="left"/>
        <w:pPr>
          <w:ind w:left="2160" w:hanging="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0340D5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60EA58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F5C1A46">
        <w:start w:val="1"/>
        <w:numFmt w:val="lowerRoman"/>
        <w:lvlText w:val="%6."/>
        <w:lvlJc w:val="left"/>
        <w:pPr>
          <w:ind w:left="4320" w:hanging="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A24C8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D7E3FA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C043BE4">
        <w:start w:val="1"/>
        <w:numFmt w:val="lowerRoman"/>
        <w:lvlText w:val="%9."/>
        <w:lvlJc w:val="left"/>
        <w:pPr>
          <w:ind w:left="6480" w:hanging="29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0D"/>
    <w:rsid w:val="00052141"/>
    <w:rsid w:val="00241F2E"/>
    <w:rsid w:val="004775CE"/>
    <w:rsid w:val="004E38C2"/>
    <w:rsid w:val="0053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0985B3A-1584-744E-AFFB-6DA9A5B3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uiPriority w:val="10"/>
    <w:qFormat/>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numbering" w:customStyle="1" w:styleId="ImportedStyle11">
    <w:name w:val="Imported Style 1.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hilpert@glcpasade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3939</Characters>
  <Application>Microsoft Office Word</Application>
  <DocSecurity>2</DocSecurity>
  <Lines>119</Lines>
  <Paragraphs>117</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 Jenstrom</cp:lastModifiedBy>
  <cp:revision>2</cp:revision>
  <dcterms:created xsi:type="dcterms:W3CDTF">2025-04-04T11:48:00Z</dcterms:created>
  <dcterms:modified xsi:type="dcterms:W3CDTF">2025-04-04T11:48:00Z</dcterms:modified>
</cp:coreProperties>
</file>